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AD4" w:rsidRDefault="001901BF" w:rsidP="00EF3A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F536150" wp14:editId="5CC91014">
            <wp:simplePos x="0" y="0"/>
            <wp:positionH relativeFrom="column">
              <wp:posOffset>2625090</wp:posOffset>
            </wp:positionH>
            <wp:positionV relativeFrom="paragraph">
              <wp:posOffset>17145</wp:posOffset>
            </wp:positionV>
            <wp:extent cx="676275" cy="790575"/>
            <wp:effectExtent l="0" t="0" r="9525" b="9525"/>
            <wp:wrapTight wrapText="bothSides">
              <wp:wrapPolygon edited="0">
                <wp:start x="8518" y="0"/>
                <wp:lineTo x="5476" y="1561"/>
                <wp:lineTo x="1217" y="6766"/>
                <wp:lineTo x="0" y="16655"/>
                <wp:lineTo x="0" y="20299"/>
                <wp:lineTo x="1217" y="21340"/>
                <wp:lineTo x="19470" y="21340"/>
                <wp:lineTo x="21296" y="21340"/>
                <wp:lineTo x="21296" y="16655"/>
                <wp:lineTo x="20687" y="6766"/>
                <wp:lineTo x="15211" y="1041"/>
                <wp:lineTo x="12169" y="0"/>
                <wp:lineTo x="8518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AD4" w:rsidRDefault="00EF3AD4" w:rsidP="00EF3A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3AD4" w:rsidRDefault="00EF3AD4" w:rsidP="00EF3A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3AD4" w:rsidRDefault="00EF3AD4" w:rsidP="00EF3AD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3AD4" w:rsidRDefault="00EF3AD4" w:rsidP="00EF3A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3AD4" w:rsidRDefault="00EF3AD4" w:rsidP="00EF3AD4">
      <w:pPr>
        <w:pStyle w:val="a3"/>
        <w:tabs>
          <w:tab w:val="left" w:pos="3885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EF3AD4" w:rsidRDefault="00434090" w:rsidP="00EF3A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ХОХЛОВСКОГО</w:t>
      </w:r>
      <w:r w:rsidR="00EF3A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EF3AD4" w:rsidRDefault="00EF3AD4" w:rsidP="00EF3A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EF3AD4" w:rsidRDefault="00EF3AD4" w:rsidP="00EF3AD4">
      <w:pPr>
        <w:tabs>
          <w:tab w:val="left" w:pos="225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 Е Ш Е Н И Е</w:t>
      </w:r>
    </w:p>
    <w:p w:rsidR="00EF3AD4" w:rsidRDefault="00B62E33" w:rsidP="00EF3AD4">
      <w:pPr>
        <w:tabs>
          <w:tab w:val="left" w:pos="225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3409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3D4E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23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43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34090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tbl>
      <w:tblPr>
        <w:tblStyle w:val="a4"/>
        <w:tblW w:w="10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1"/>
        <w:gridCol w:w="4050"/>
      </w:tblGrid>
      <w:tr w:rsidR="00AD6879" w:rsidTr="009C3DED">
        <w:trPr>
          <w:trHeight w:val="1077"/>
        </w:trPr>
        <w:tc>
          <w:tcPr>
            <w:tcW w:w="6171" w:type="dxa"/>
          </w:tcPr>
          <w:p w:rsidR="00AD6879" w:rsidRPr="001901BF" w:rsidRDefault="00AD6879" w:rsidP="001901BF">
            <w:pPr>
              <w:pStyle w:val="a3"/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перечня объектов </w:t>
            </w:r>
            <w:r w:rsidR="00B13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собственности</w:t>
            </w:r>
            <w:r w:rsidR="00140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3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«Смоленский район»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</w:t>
            </w:r>
            <w:r w:rsidR="00B13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передаваемых </w:t>
            </w:r>
            <w:r w:rsidR="00B13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безвозмездно </w:t>
            </w:r>
            <w:r w:rsidR="003E3A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собственность </w:t>
            </w:r>
            <w:r w:rsidR="001C0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образования  </w:t>
            </w:r>
            <w:proofErr w:type="spellStart"/>
            <w:r w:rsidR="00A808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Хохловского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4050" w:type="dxa"/>
          </w:tcPr>
          <w:p w:rsidR="00AD6879" w:rsidRDefault="00AD6879" w:rsidP="00EF3AD4">
            <w:pPr>
              <w:tabs>
                <w:tab w:val="left" w:pos="225"/>
                <w:tab w:val="center" w:pos="467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01BF" w:rsidRDefault="001901BF" w:rsidP="007936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EE3" w:rsidRPr="00926DD8" w:rsidRDefault="00B136F8" w:rsidP="007936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DED">
        <w:rPr>
          <w:rFonts w:ascii="Times New Roman" w:hAnsi="Times New Roman" w:cs="Times New Roman"/>
          <w:sz w:val="28"/>
          <w:szCs w:val="28"/>
        </w:rPr>
        <w:t>Руководствуясь</w:t>
      </w:r>
      <w:r w:rsidR="009E50EA">
        <w:rPr>
          <w:rFonts w:ascii="Times New Roman" w:hAnsi="Times New Roman" w:cs="Times New Roman"/>
          <w:sz w:val="28"/>
          <w:szCs w:val="28"/>
        </w:rPr>
        <w:t xml:space="preserve"> </w:t>
      </w:r>
      <w:r w:rsidR="000E692D" w:rsidRPr="009C3DE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решением Смоленской районной Думы от 27 сентября 2018 года № 52 «Об утверждении Положения о порядке управления и распоряжения муниципальной собственностью муниципального образования «Смоленский район» Смоленской области», решением Совета депутатов </w:t>
      </w:r>
      <w:proofErr w:type="spellStart"/>
      <w:r w:rsidR="00982A32">
        <w:rPr>
          <w:rFonts w:ascii="Times New Roman" w:hAnsi="Times New Roman" w:cs="Times New Roman"/>
          <w:sz w:val="28"/>
          <w:szCs w:val="28"/>
          <w:lang w:eastAsia="ru-RU"/>
        </w:rPr>
        <w:t>Хохловского</w:t>
      </w:r>
      <w:proofErr w:type="spellEnd"/>
      <w:r w:rsidR="000E692D" w:rsidRPr="009C3DE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от </w:t>
      </w:r>
      <w:r w:rsidR="00982A32">
        <w:rPr>
          <w:rFonts w:ascii="Times New Roman" w:hAnsi="Times New Roman" w:cs="Times New Roman"/>
          <w:sz w:val="28"/>
          <w:szCs w:val="28"/>
          <w:lang w:eastAsia="ru-RU"/>
        </w:rPr>
        <w:t>27.09.2017 г. № 20</w:t>
      </w:r>
      <w:r w:rsidR="005A7270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Положения о П</w:t>
      </w:r>
      <w:r w:rsidR="000E692D" w:rsidRPr="009C3DED">
        <w:rPr>
          <w:rFonts w:ascii="Times New Roman" w:hAnsi="Times New Roman" w:cs="Times New Roman"/>
          <w:sz w:val="28"/>
          <w:szCs w:val="28"/>
          <w:lang w:eastAsia="ru-RU"/>
        </w:rPr>
        <w:t xml:space="preserve">орядке управления и распоряжения муниципальной собственностью </w:t>
      </w:r>
      <w:proofErr w:type="spellStart"/>
      <w:r w:rsidR="005A7270">
        <w:rPr>
          <w:rFonts w:ascii="Times New Roman" w:hAnsi="Times New Roman" w:cs="Times New Roman"/>
          <w:sz w:val="28"/>
          <w:szCs w:val="28"/>
          <w:lang w:eastAsia="ru-RU"/>
        </w:rPr>
        <w:t>Хохловского</w:t>
      </w:r>
      <w:proofErr w:type="spellEnd"/>
      <w:r w:rsidR="000E692D" w:rsidRPr="009C3DE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области», </w:t>
      </w:r>
      <w:r w:rsidRPr="009C3DED">
        <w:rPr>
          <w:rFonts w:ascii="Times New Roman" w:hAnsi="Times New Roman" w:cs="Times New Roman"/>
          <w:sz w:val="28"/>
          <w:szCs w:val="28"/>
        </w:rPr>
        <w:t>Уставом</w:t>
      </w:r>
      <w:r w:rsidR="00793639">
        <w:rPr>
          <w:rFonts w:ascii="Times New Roman" w:hAnsi="Times New Roman" w:cs="Times New Roman"/>
          <w:sz w:val="28"/>
          <w:szCs w:val="28"/>
        </w:rPr>
        <w:t xml:space="preserve"> </w:t>
      </w:r>
      <w:r w:rsidRPr="00926DD8">
        <w:rPr>
          <w:rFonts w:ascii="Times New Roman" w:hAnsi="Times New Roman" w:cs="Times New Roman"/>
          <w:sz w:val="28"/>
          <w:szCs w:val="28"/>
        </w:rPr>
        <w:t>Совет</w:t>
      </w:r>
      <w:r w:rsidR="008E241F" w:rsidRPr="00926DD8">
        <w:rPr>
          <w:rFonts w:ascii="Times New Roman" w:hAnsi="Times New Roman" w:cs="Times New Roman"/>
          <w:sz w:val="28"/>
          <w:szCs w:val="28"/>
        </w:rPr>
        <w:t>а</w:t>
      </w:r>
      <w:r w:rsidRPr="00926DD8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8E241F" w:rsidRPr="00926DD8">
        <w:rPr>
          <w:rFonts w:ascii="Times New Roman" w:hAnsi="Times New Roman" w:cs="Times New Roman"/>
          <w:sz w:val="28"/>
          <w:szCs w:val="28"/>
        </w:rPr>
        <w:t>Хохловского</w:t>
      </w:r>
      <w:proofErr w:type="spellEnd"/>
      <w:r w:rsidRPr="00926DD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8E241F" w:rsidRPr="00926DD8" w:rsidRDefault="00EF3AD4" w:rsidP="003D4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DD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926DD8" w:rsidRPr="00926DD8">
        <w:rPr>
          <w:rFonts w:ascii="Times New Roman" w:hAnsi="Times New Roman" w:cs="Times New Roman"/>
          <w:sz w:val="28"/>
          <w:szCs w:val="28"/>
        </w:rPr>
        <w:t>Хохловского</w:t>
      </w:r>
      <w:proofErr w:type="spellEnd"/>
      <w:r w:rsidR="00926DD8" w:rsidRPr="00926D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F3AD4" w:rsidRDefault="00F46B43" w:rsidP="003D4EE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 Е Ш И Л</w:t>
      </w:r>
      <w:r w:rsidR="00EF3AD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1901BF" w:rsidRDefault="001901BF" w:rsidP="007936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3AD4" w:rsidRDefault="00EF3AD4" w:rsidP="007936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93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Утвердить прилагаемый перечень</w:t>
      </w:r>
      <w:r w:rsidR="00390E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36F8">
        <w:rPr>
          <w:rFonts w:ascii="Times New Roman" w:hAnsi="Times New Roman" w:cs="Times New Roman"/>
          <w:sz w:val="28"/>
          <w:szCs w:val="28"/>
          <w:lang w:eastAsia="ru-RU"/>
        </w:rPr>
        <w:t>объектов муниципальной собственности</w:t>
      </w:r>
      <w:r w:rsidR="0090252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«Смоленский район» Смоленской области</w:t>
      </w:r>
      <w:r w:rsidR="00B136F8">
        <w:rPr>
          <w:rFonts w:ascii="Times New Roman" w:hAnsi="Times New Roman" w:cs="Times New Roman"/>
          <w:sz w:val="28"/>
          <w:szCs w:val="28"/>
          <w:lang w:eastAsia="ru-RU"/>
        </w:rPr>
        <w:t>, передаваемых</w:t>
      </w:r>
      <w:r w:rsidR="00390E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36F8">
        <w:rPr>
          <w:rFonts w:ascii="Times New Roman" w:hAnsi="Times New Roman" w:cs="Times New Roman"/>
          <w:sz w:val="28"/>
          <w:szCs w:val="28"/>
          <w:lang w:eastAsia="ru-RU"/>
        </w:rPr>
        <w:t>безвозмездно</w:t>
      </w:r>
      <w:r w:rsidR="00B62E33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B136F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муниципальную</w:t>
      </w:r>
      <w:r w:rsidR="00B62E33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собственность </w:t>
      </w:r>
      <w:r w:rsidR="0090252F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B62E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0E87">
        <w:rPr>
          <w:rFonts w:ascii="Times New Roman" w:hAnsi="Times New Roman" w:cs="Times New Roman"/>
          <w:sz w:val="28"/>
          <w:szCs w:val="28"/>
          <w:lang w:eastAsia="ru-RU"/>
        </w:rPr>
        <w:t>Хохловского</w:t>
      </w:r>
      <w:proofErr w:type="spellEnd"/>
      <w:r w:rsidR="00B62E3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</w:t>
      </w:r>
      <w:r w:rsidR="005F74A9">
        <w:rPr>
          <w:rFonts w:ascii="Times New Roman" w:hAnsi="Times New Roman" w:cs="Times New Roman"/>
          <w:sz w:val="28"/>
          <w:szCs w:val="28"/>
          <w:lang w:eastAsia="ru-RU"/>
        </w:rPr>
        <w:t xml:space="preserve">кого района </w:t>
      </w:r>
      <w:r w:rsidR="003A1A82">
        <w:rPr>
          <w:rFonts w:ascii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(Приложени</w:t>
      </w:r>
      <w:r w:rsidR="00DB0733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№1)</w:t>
      </w:r>
      <w:r w:rsidR="00B62E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3639" w:rsidRPr="00C075AA" w:rsidRDefault="00793639" w:rsidP="007936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5AA">
        <w:rPr>
          <w:rFonts w:ascii="Times New Roman" w:hAnsi="Times New Roman" w:cs="Times New Roman"/>
          <w:sz w:val="28"/>
          <w:szCs w:val="28"/>
          <w:lang w:eastAsia="ru-RU"/>
        </w:rPr>
        <w:t>2. Прилагаемый перечень направить в Администрацию муниципального образования «Смоленский район» Смоленской области для согласования и принятия соответствующего решения.</w:t>
      </w:r>
    </w:p>
    <w:p w:rsidR="00FF0FE0" w:rsidRDefault="00075CBF" w:rsidP="00075C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3.</w:t>
      </w:r>
      <w:r w:rsidR="00EF3AD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F0FE0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793639" w:rsidRDefault="00793639" w:rsidP="00793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639" w:rsidRDefault="00793639" w:rsidP="00793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AD4" w:rsidRDefault="00EF3AD4" w:rsidP="00EF3A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F3AD4" w:rsidRDefault="00390E87" w:rsidP="00EF3A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Хохловского</w:t>
      </w:r>
      <w:proofErr w:type="spellEnd"/>
      <w:r w:rsidR="00EF3AD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F3AD4" w:rsidRDefault="00EF3AD4" w:rsidP="00EF3A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Смолен</w:t>
      </w:r>
      <w:r w:rsidR="001901BF">
        <w:rPr>
          <w:rFonts w:ascii="Times New Roman" w:hAnsi="Times New Roman" w:cs="Times New Roman"/>
          <w:sz w:val="28"/>
          <w:szCs w:val="28"/>
          <w:lang w:eastAsia="ru-RU"/>
        </w:rPr>
        <w:t>ского района Смоленской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901B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Е.Л. Мамонтова</w:t>
      </w:r>
    </w:p>
    <w:p w:rsidR="009C3DED" w:rsidRDefault="009C3DED" w:rsidP="009C3DED">
      <w:pPr>
        <w:pStyle w:val="a3"/>
        <w:tabs>
          <w:tab w:val="left" w:pos="7395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1901BF" w:rsidRDefault="001901BF" w:rsidP="009C3DED">
      <w:pPr>
        <w:pStyle w:val="a3"/>
        <w:tabs>
          <w:tab w:val="left" w:pos="7395"/>
        </w:tabs>
        <w:jc w:val="right"/>
        <w:rPr>
          <w:rFonts w:ascii="Times New Roman" w:hAnsi="Times New Roman" w:cs="Times New Roman"/>
          <w:lang w:eastAsia="ru-RU"/>
        </w:rPr>
      </w:pPr>
    </w:p>
    <w:p w:rsidR="001901BF" w:rsidRDefault="001901BF" w:rsidP="009C3DED">
      <w:pPr>
        <w:pStyle w:val="a3"/>
        <w:tabs>
          <w:tab w:val="left" w:pos="7395"/>
        </w:tabs>
        <w:jc w:val="right"/>
        <w:rPr>
          <w:rFonts w:ascii="Times New Roman" w:hAnsi="Times New Roman" w:cs="Times New Roman"/>
          <w:lang w:eastAsia="ru-RU"/>
        </w:rPr>
      </w:pPr>
    </w:p>
    <w:p w:rsidR="00555C02" w:rsidRDefault="00555C02" w:rsidP="009C3DED">
      <w:pPr>
        <w:pStyle w:val="a3"/>
        <w:tabs>
          <w:tab w:val="left" w:pos="7395"/>
        </w:tabs>
        <w:jc w:val="right"/>
        <w:rPr>
          <w:rFonts w:ascii="Times New Roman" w:hAnsi="Times New Roman" w:cs="Times New Roman"/>
          <w:lang w:eastAsia="ru-RU"/>
        </w:rPr>
      </w:pPr>
    </w:p>
    <w:p w:rsidR="00555C02" w:rsidRDefault="00555C02" w:rsidP="009C3DED">
      <w:pPr>
        <w:pStyle w:val="a3"/>
        <w:tabs>
          <w:tab w:val="left" w:pos="7395"/>
        </w:tabs>
        <w:jc w:val="right"/>
        <w:rPr>
          <w:rFonts w:ascii="Times New Roman" w:hAnsi="Times New Roman" w:cs="Times New Roman"/>
          <w:lang w:eastAsia="ru-RU"/>
        </w:rPr>
      </w:pPr>
    </w:p>
    <w:p w:rsidR="00555C02" w:rsidRDefault="00555C02" w:rsidP="009C3DED">
      <w:pPr>
        <w:pStyle w:val="a3"/>
        <w:tabs>
          <w:tab w:val="left" w:pos="7395"/>
        </w:tabs>
        <w:jc w:val="right"/>
        <w:rPr>
          <w:rFonts w:ascii="Times New Roman" w:hAnsi="Times New Roman" w:cs="Times New Roman"/>
          <w:lang w:eastAsia="ru-RU"/>
        </w:rPr>
      </w:pPr>
    </w:p>
    <w:p w:rsidR="00555C02" w:rsidRDefault="00555C02" w:rsidP="009C3DED">
      <w:pPr>
        <w:pStyle w:val="a3"/>
        <w:tabs>
          <w:tab w:val="left" w:pos="7395"/>
        </w:tabs>
        <w:jc w:val="right"/>
        <w:rPr>
          <w:rFonts w:ascii="Times New Roman" w:hAnsi="Times New Roman" w:cs="Times New Roman"/>
          <w:lang w:eastAsia="ru-RU"/>
        </w:rPr>
      </w:pPr>
    </w:p>
    <w:p w:rsidR="00555C02" w:rsidRDefault="00555C02" w:rsidP="009C3DED">
      <w:pPr>
        <w:pStyle w:val="a3"/>
        <w:tabs>
          <w:tab w:val="left" w:pos="7395"/>
        </w:tabs>
        <w:jc w:val="right"/>
        <w:rPr>
          <w:rFonts w:ascii="Times New Roman" w:hAnsi="Times New Roman" w:cs="Times New Roman"/>
          <w:lang w:eastAsia="ru-RU"/>
        </w:rPr>
      </w:pPr>
    </w:p>
    <w:p w:rsidR="00555C02" w:rsidRDefault="00555C02" w:rsidP="009C3DED">
      <w:pPr>
        <w:pStyle w:val="a3"/>
        <w:tabs>
          <w:tab w:val="left" w:pos="7395"/>
        </w:tabs>
        <w:jc w:val="right"/>
        <w:rPr>
          <w:rFonts w:ascii="Times New Roman" w:hAnsi="Times New Roman" w:cs="Times New Roman"/>
          <w:lang w:eastAsia="ru-RU"/>
        </w:rPr>
      </w:pPr>
    </w:p>
    <w:p w:rsidR="00555C02" w:rsidRDefault="00555C02" w:rsidP="009C3DED">
      <w:pPr>
        <w:pStyle w:val="a3"/>
        <w:tabs>
          <w:tab w:val="left" w:pos="7395"/>
        </w:tabs>
        <w:jc w:val="right"/>
        <w:rPr>
          <w:rFonts w:ascii="Times New Roman" w:hAnsi="Times New Roman" w:cs="Times New Roman"/>
          <w:lang w:eastAsia="ru-RU"/>
        </w:rPr>
      </w:pPr>
    </w:p>
    <w:p w:rsidR="00555C02" w:rsidRDefault="00555C02" w:rsidP="009C3DED">
      <w:pPr>
        <w:pStyle w:val="a3"/>
        <w:tabs>
          <w:tab w:val="left" w:pos="7395"/>
        </w:tabs>
        <w:jc w:val="right"/>
        <w:rPr>
          <w:rFonts w:ascii="Times New Roman" w:hAnsi="Times New Roman" w:cs="Times New Roman"/>
          <w:lang w:eastAsia="ru-RU"/>
        </w:rPr>
      </w:pPr>
    </w:p>
    <w:p w:rsidR="00555C02" w:rsidRDefault="00555C02" w:rsidP="009C3DED">
      <w:pPr>
        <w:pStyle w:val="a3"/>
        <w:tabs>
          <w:tab w:val="left" w:pos="7395"/>
        </w:tabs>
        <w:jc w:val="right"/>
        <w:rPr>
          <w:rFonts w:ascii="Times New Roman" w:hAnsi="Times New Roman" w:cs="Times New Roman"/>
          <w:lang w:eastAsia="ru-RU"/>
        </w:rPr>
      </w:pPr>
    </w:p>
    <w:p w:rsidR="00555C02" w:rsidRDefault="00555C02" w:rsidP="009C3DED">
      <w:pPr>
        <w:pStyle w:val="a3"/>
        <w:tabs>
          <w:tab w:val="left" w:pos="7395"/>
        </w:tabs>
        <w:jc w:val="right"/>
        <w:rPr>
          <w:rFonts w:ascii="Times New Roman" w:hAnsi="Times New Roman" w:cs="Times New Roman"/>
          <w:lang w:eastAsia="ru-RU"/>
        </w:rPr>
      </w:pPr>
    </w:p>
    <w:p w:rsidR="00555C02" w:rsidRDefault="00555C02" w:rsidP="009C3DED">
      <w:pPr>
        <w:pStyle w:val="a3"/>
        <w:tabs>
          <w:tab w:val="left" w:pos="7395"/>
        </w:tabs>
        <w:jc w:val="right"/>
        <w:rPr>
          <w:rFonts w:ascii="Times New Roman" w:hAnsi="Times New Roman" w:cs="Times New Roman"/>
          <w:lang w:eastAsia="ru-RU"/>
        </w:rPr>
      </w:pPr>
    </w:p>
    <w:p w:rsidR="00555C02" w:rsidRDefault="00555C02" w:rsidP="009C3DED">
      <w:pPr>
        <w:pStyle w:val="a3"/>
        <w:tabs>
          <w:tab w:val="left" w:pos="7395"/>
        </w:tabs>
        <w:jc w:val="right"/>
        <w:rPr>
          <w:rFonts w:ascii="Times New Roman" w:hAnsi="Times New Roman" w:cs="Times New Roman"/>
          <w:lang w:eastAsia="ru-RU"/>
        </w:rPr>
      </w:pPr>
    </w:p>
    <w:p w:rsidR="00555C02" w:rsidRDefault="00555C02" w:rsidP="009C3DED">
      <w:pPr>
        <w:pStyle w:val="a3"/>
        <w:tabs>
          <w:tab w:val="left" w:pos="7395"/>
        </w:tabs>
        <w:jc w:val="right"/>
        <w:rPr>
          <w:rFonts w:ascii="Times New Roman" w:hAnsi="Times New Roman" w:cs="Times New Roman"/>
          <w:lang w:eastAsia="ru-RU"/>
        </w:rPr>
      </w:pPr>
    </w:p>
    <w:p w:rsidR="00555C02" w:rsidRDefault="00555C02" w:rsidP="009C3DED">
      <w:pPr>
        <w:pStyle w:val="a3"/>
        <w:tabs>
          <w:tab w:val="left" w:pos="7395"/>
        </w:tabs>
        <w:jc w:val="right"/>
        <w:rPr>
          <w:rFonts w:ascii="Times New Roman" w:hAnsi="Times New Roman" w:cs="Times New Roman"/>
          <w:lang w:eastAsia="ru-RU"/>
        </w:rPr>
      </w:pPr>
    </w:p>
    <w:p w:rsidR="00555C02" w:rsidRDefault="00555C02" w:rsidP="009C3DED">
      <w:pPr>
        <w:pStyle w:val="a3"/>
        <w:tabs>
          <w:tab w:val="left" w:pos="7395"/>
        </w:tabs>
        <w:jc w:val="right"/>
        <w:rPr>
          <w:rFonts w:ascii="Times New Roman" w:hAnsi="Times New Roman" w:cs="Times New Roman"/>
          <w:lang w:eastAsia="ru-RU"/>
        </w:rPr>
      </w:pPr>
    </w:p>
    <w:p w:rsidR="00555C02" w:rsidRDefault="00555C02" w:rsidP="009C3DED">
      <w:pPr>
        <w:pStyle w:val="a3"/>
        <w:tabs>
          <w:tab w:val="left" w:pos="7395"/>
        </w:tabs>
        <w:jc w:val="right"/>
        <w:rPr>
          <w:rFonts w:ascii="Times New Roman" w:hAnsi="Times New Roman" w:cs="Times New Roman"/>
          <w:lang w:eastAsia="ru-RU"/>
        </w:rPr>
      </w:pPr>
    </w:p>
    <w:p w:rsidR="00555C02" w:rsidRDefault="00555C02" w:rsidP="009C3DED">
      <w:pPr>
        <w:pStyle w:val="a3"/>
        <w:tabs>
          <w:tab w:val="left" w:pos="7395"/>
        </w:tabs>
        <w:jc w:val="right"/>
        <w:rPr>
          <w:rFonts w:ascii="Times New Roman" w:hAnsi="Times New Roman" w:cs="Times New Roman"/>
          <w:lang w:eastAsia="ru-RU"/>
        </w:rPr>
      </w:pPr>
    </w:p>
    <w:p w:rsidR="00555C02" w:rsidRDefault="00555C02" w:rsidP="009C3DED">
      <w:pPr>
        <w:pStyle w:val="a3"/>
        <w:tabs>
          <w:tab w:val="left" w:pos="7395"/>
        </w:tabs>
        <w:jc w:val="right"/>
        <w:rPr>
          <w:rFonts w:ascii="Times New Roman" w:hAnsi="Times New Roman" w:cs="Times New Roman"/>
          <w:lang w:eastAsia="ru-RU"/>
        </w:rPr>
      </w:pPr>
    </w:p>
    <w:p w:rsidR="00555C02" w:rsidRDefault="00555C02" w:rsidP="009C3DED">
      <w:pPr>
        <w:pStyle w:val="a3"/>
        <w:tabs>
          <w:tab w:val="left" w:pos="7395"/>
        </w:tabs>
        <w:jc w:val="right"/>
        <w:rPr>
          <w:rFonts w:ascii="Times New Roman" w:hAnsi="Times New Roman" w:cs="Times New Roman"/>
          <w:lang w:eastAsia="ru-RU"/>
        </w:rPr>
      </w:pPr>
    </w:p>
    <w:p w:rsidR="00555C02" w:rsidRDefault="00555C02" w:rsidP="009C3DED">
      <w:pPr>
        <w:pStyle w:val="a3"/>
        <w:tabs>
          <w:tab w:val="left" w:pos="7395"/>
        </w:tabs>
        <w:jc w:val="right"/>
        <w:rPr>
          <w:rFonts w:ascii="Times New Roman" w:hAnsi="Times New Roman" w:cs="Times New Roman"/>
          <w:lang w:eastAsia="ru-RU"/>
        </w:rPr>
      </w:pPr>
    </w:p>
    <w:p w:rsidR="00555C02" w:rsidRDefault="00555C02" w:rsidP="009C3DED">
      <w:pPr>
        <w:pStyle w:val="a3"/>
        <w:tabs>
          <w:tab w:val="left" w:pos="7395"/>
        </w:tabs>
        <w:jc w:val="right"/>
        <w:rPr>
          <w:rFonts w:ascii="Times New Roman" w:hAnsi="Times New Roman" w:cs="Times New Roman"/>
          <w:lang w:eastAsia="ru-RU"/>
        </w:rPr>
      </w:pPr>
    </w:p>
    <w:p w:rsidR="00555C02" w:rsidRDefault="00555C02" w:rsidP="009C3DED">
      <w:pPr>
        <w:pStyle w:val="a3"/>
        <w:tabs>
          <w:tab w:val="left" w:pos="7395"/>
        </w:tabs>
        <w:jc w:val="right"/>
        <w:rPr>
          <w:rFonts w:ascii="Times New Roman" w:hAnsi="Times New Roman" w:cs="Times New Roman"/>
          <w:lang w:eastAsia="ru-RU"/>
        </w:rPr>
      </w:pPr>
    </w:p>
    <w:p w:rsidR="00555C02" w:rsidRDefault="00555C02" w:rsidP="009C3DED">
      <w:pPr>
        <w:pStyle w:val="a3"/>
        <w:tabs>
          <w:tab w:val="left" w:pos="7395"/>
        </w:tabs>
        <w:jc w:val="right"/>
        <w:rPr>
          <w:rFonts w:ascii="Times New Roman" w:hAnsi="Times New Roman" w:cs="Times New Roman"/>
          <w:lang w:eastAsia="ru-RU"/>
        </w:rPr>
      </w:pPr>
    </w:p>
    <w:p w:rsidR="00555C02" w:rsidRDefault="00555C02" w:rsidP="009C3DED">
      <w:pPr>
        <w:pStyle w:val="a3"/>
        <w:tabs>
          <w:tab w:val="left" w:pos="7395"/>
        </w:tabs>
        <w:jc w:val="right"/>
        <w:rPr>
          <w:rFonts w:ascii="Times New Roman" w:hAnsi="Times New Roman" w:cs="Times New Roman"/>
          <w:lang w:eastAsia="ru-RU"/>
        </w:rPr>
      </w:pPr>
    </w:p>
    <w:p w:rsidR="00555C02" w:rsidRDefault="00555C02" w:rsidP="009C3DED">
      <w:pPr>
        <w:pStyle w:val="a3"/>
        <w:tabs>
          <w:tab w:val="left" w:pos="7395"/>
        </w:tabs>
        <w:jc w:val="right"/>
        <w:rPr>
          <w:rFonts w:ascii="Times New Roman" w:hAnsi="Times New Roman" w:cs="Times New Roman"/>
          <w:lang w:eastAsia="ru-RU"/>
        </w:rPr>
      </w:pPr>
    </w:p>
    <w:p w:rsidR="00555C02" w:rsidRDefault="00555C02" w:rsidP="009C3DED">
      <w:pPr>
        <w:pStyle w:val="a3"/>
        <w:tabs>
          <w:tab w:val="left" w:pos="7395"/>
        </w:tabs>
        <w:jc w:val="right"/>
        <w:rPr>
          <w:rFonts w:ascii="Times New Roman" w:hAnsi="Times New Roman" w:cs="Times New Roman"/>
          <w:lang w:eastAsia="ru-RU"/>
        </w:rPr>
      </w:pPr>
    </w:p>
    <w:p w:rsidR="00555C02" w:rsidRDefault="00555C02" w:rsidP="009C3DED">
      <w:pPr>
        <w:pStyle w:val="a3"/>
        <w:tabs>
          <w:tab w:val="left" w:pos="7395"/>
        </w:tabs>
        <w:jc w:val="right"/>
        <w:rPr>
          <w:rFonts w:ascii="Times New Roman" w:hAnsi="Times New Roman" w:cs="Times New Roman"/>
          <w:lang w:eastAsia="ru-RU"/>
        </w:rPr>
      </w:pPr>
    </w:p>
    <w:p w:rsidR="00555C02" w:rsidRDefault="00555C02" w:rsidP="009C3DED">
      <w:pPr>
        <w:pStyle w:val="a3"/>
        <w:tabs>
          <w:tab w:val="left" w:pos="7395"/>
        </w:tabs>
        <w:jc w:val="right"/>
        <w:rPr>
          <w:rFonts w:ascii="Times New Roman" w:hAnsi="Times New Roman" w:cs="Times New Roman"/>
          <w:lang w:eastAsia="ru-RU"/>
        </w:rPr>
      </w:pPr>
    </w:p>
    <w:p w:rsidR="00555C02" w:rsidRDefault="00555C02" w:rsidP="009C3DED">
      <w:pPr>
        <w:pStyle w:val="a3"/>
        <w:tabs>
          <w:tab w:val="left" w:pos="7395"/>
        </w:tabs>
        <w:jc w:val="right"/>
        <w:rPr>
          <w:rFonts w:ascii="Times New Roman" w:hAnsi="Times New Roman" w:cs="Times New Roman"/>
          <w:lang w:eastAsia="ru-RU"/>
        </w:rPr>
      </w:pPr>
    </w:p>
    <w:p w:rsidR="00555C02" w:rsidRDefault="00555C02" w:rsidP="009C3DED">
      <w:pPr>
        <w:pStyle w:val="a3"/>
        <w:tabs>
          <w:tab w:val="left" w:pos="7395"/>
        </w:tabs>
        <w:jc w:val="right"/>
        <w:rPr>
          <w:rFonts w:ascii="Times New Roman" w:hAnsi="Times New Roman" w:cs="Times New Roman"/>
          <w:lang w:eastAsia="ru-RU"/>
        </w:rPr>
      </w:pPr>
    </w:p>
    <w:p w:rsidR="00555C02" w:rsidRDefault="00555C02" w:rsidP="009C3DED">
      <w:pPr>
        <w:pStyle w:val="a3"/>
        <w:tabs>
          <w:tab w:val="left" w:pos="7395"/>
        </w:tabs>
        <w:jc w:val="right"/>
        <w:rPr>
          <w:rFonts w:ascii="Times New Roman" w:hAnsi="Times New Roman" w:cs="Times New Roman"/>
          <w:lang w:eastAsia="ru-RU"/>
        </w:rPr>
      </w:pPr>
    </w:p>
    <w:p w:rsidR="00555C02" w:rsidRDefault="00555C02" w:rsidP="009C3DED">
      <w:pPr>
        <w:pStyle w:val="a3"/>
        <w:tabs>
          <w:tab w:val="left" w:pos="7395"/>
        </w:tabs>
        <w:jc w:val="right"/>
        <w:rPr>
          <w:rFonts w:ascii="Times New Roman" w:hAnsi="Times New Roman" w:cs="Times New Roman"/>
          <w:lang w:eastAsia="ru-RU"/>
        </w:rPr>
      </w:pPr>
    </w:p>
    <w:p w:rsidR="00555C02" w:rsidRDefault="00555C02" w:rsidP="009C3DED">
      <w:pPr>
        <w:pStyle w:val="a3"/>
        <w:tabs>
          <w:tab w:val="left" w:pos="7395"/>
        </w:tabs>
        <w:jc w:val="right"/>
        <w:rPr>
          <w:rFonts w:ascii="Times New Roman" w:hAnsi="Times New Roman" w:cs="Times New Roman"/>
          <w:lang w:eastAsia="ru-RU"/>
        </w:rPr>
      </w:pPr>
    </w:p>
    <w:p w:rsidR="00555C02" w:rsidRDefault="00555C02" w:rsidP="009C3DED">
      <w:pPr>
        <w:pStyle w:val="a3"/>
        <w:tabs>
          <w:tab w:val="left" w:pos="7395"/>
        </w:tabs>
        <w:jc w:val="right"/>
        <w:rPr>
          <w:rFonts w:ascii="Times New Roman" w:hAnsi="Times New Roman" w:cs="Times New Roman"/>
          <w:lang w:eastAsia="ru-RU"/>
        </w:rPr>
      </w:pPr>
    </w:p>
    <w:p w:rsidR="00555C02" w:rsidRDefault="00555C02" w:rsidP="009C3DED">
      <w:pPr>
        <w:pStyle w:val="a3"/>
        <w:tabs>
          <w:tab w:val="left" w:pos="7395"/>
        </w:tabs>
        <w:jc w:val="right"/>
        <w:rPr>
          <w:rFonts w:ascii="Times New Roman" w:hAnsi="Times New Roman" w:cs="Times New Roman"/>
          <w:lang w:eastAsia="ru-RU"/>
        </w:rPr>
      </w:pPr>
    </w:p>
    <w:p w:rsidR="00555C02" w:rsidRDefault="00555C02" w:rsidP="009C3DED">
      <w:pPr>
        <w:pStyle w:val="a3"/>
        <w:tabs>
          <w:tab w:val="left" w:pos="7395"/>
        </w:tabs>
        <w:jc w:val="right"/>
        <w:rPr>
          <w:rFonts w:ascii="Times New Roman" w:hAnsi="Times New Roman" w:cs="Times New Roman"/>
          <w:lang w:eastAsia="ru-RU"/>
        </w:rPr>
      </w:pPr>
    </w:p>
    <w:p w:rsidR="00555C02" w:rsidRDefault="00555C02" w:rsidP="009C3DED">
      <w:pPr>
        <w:pStyle w:val="a3"/>
        <w:tabs>
          <w:tab w:val="left" w:pos="7395"/>
        </w:tabs>
        <w:jc w:val="right"/>
        <w:rPr>
          <w:rFonts w:ascii="Times New Roman" w:hAnsi="Times New Roman" w:cs="Times New Roman"/>
          <w:lang w:eastAsia="ru-RU"/>
        </w:rPr>
      </w:pPr>
    </w:p>
    <w:p w:rsidR="00555C02" w:rsidRDefault="00555C02" w:rsidP="009C3DED">
      <w:pPr>
        <w:pStyle w:val="a3"/>
        <w:tabs>
          <w:tab w:val="left" w:pos="7395"/>
        </w:tabs>
        <w:jc w:val="right"/>
        <w:rPr>
          <w:rFonts w:ascii="Times New Roman" w:hAnsi="Times New Roman" w:cs="Times New Roman"/>
          <w:lang w:eastAsia="ru-RU"/>
        </w:rPr>
      </w:pPr>
    </w:p>
    <w:p w:rsidR="00555C02" w:rsidRDefault="00555C02" w:rsidP="009C3DED">
      <w:pPr>
        <w:pStyle w:val="a3"/>
        <w:tabs>
          <w:tab w:val="left" w:pos="7395"/>
        </w:tabs>
        <w:jc w:val="right"/>
        <w:rPr>
          <w:rFonts w:ascii="Times New Roman" w:hAnsi="Times New Roman" w:cs="Times New Roman"/>
          <w:lang w:eastAsia="ru-RU"/>
        </w:rPr>
      </w:pPr>
    </w:p>
    <w:p w:rsidR="00555C02" w:rsidRDefault="00555C02" w:rsidP="009C3DED">
      <w:pPr>
        <w:pStyle w:val="a3"/>
        <w:tabs>
          <w:tab w:val="left" w:pos="7395"/>
        </w:tabs>
        <w:jc w:val="right"/>
        <w:rPr>
          <w:rFonts w:ascii="Times New Roman" w:hAnsi="Times New Roman" w:cs="Times New Roman"/>
          <w:lang w:eastAsia="ru-RU"/>
        </w:rPr>
      </w:pPr>
    </w:p>
    <w:p w:rsidR="00555C02" w:rsidRDefault="00555C02" w:rsidP="009C3DED">
      <w:pPr>
        <w:pStyle w:val="a3"/>
        <w:tabs>
          <w:tab w:val="left" w:pos="7395"/>
        </w:tabs>
        <w:jc w:val="right"/>
        <w:rPr>
          <w:rFonts w:ascii="Times New Roman" w:hAnsi="Times New Roman" w:cs="Times New Roman"/>
          <w:lang w:eastAsia="ru-RU"/>
        </w:rPr>
      </w:pPr>
    </w:p>
    <w:p w:rsidR="00555C02" w:rsidRDefault="00555C02" w:rsidP="009C3DED">
      <w:pPr>
        <w:pStyle w:val="a3"/>
        <w:tabs>
          <w:tab w:val="left" w:pos="7395"/>
        </w:tabs>
        <w:jc w:val="right"/>
        <w:rPr>
          <w:rFonts w:ascii="Times New Roman" w:hAnsi="Times New Roman" w:cs="Times New Roman"/>
          <w:lang w:eastAsia="ru-RU"/>
        </w:rPr>
      </w:pPr>
    </w:p>
    <w:p w:rsidR="00555C02" w:rsidRDefault="00555C02" w:rsidP="009C3DED">
      <w:pPr>
        <w:pStyle w:val="a3"/>
        <w:tabs>
          <w:tab w:val="left" w:pos="7395"/>
        </w:tabs>
        <w:jc w:val="right"/>
        <w:rPr>
          <w:rFonts w:ascii="Times New Roman" w:hAnsi="Times New Roman" w:cs="Times New Roman"/>
          <w:lang w:eastAsia="ru-RU"/>
        </w:rPr>
      </w:pPr>
    </w:p>
    <w:p w:rsidR="00555C02" w:rsidRDefault="00555C02" w:rsidP="009C3DED">
      <w:pPr>
        <w:pStyle w:val="a3"/>
        <w:tabs>
          <w:tab w:val="left" w:pos="7395"/>
        </w:tabs>
        <w:jc w:val="right"/>
        <w:rPr>
          <w:rFonts w:ascii="Times New Roman" w:hAnsi="Times New Roman" w:cs="Times New Roman"/>
          <w:lang w:eastAsia="ru-RU"/>
        </w:rPr>
      </w:pPr>
    </w:p>
    <w:p w:rsidR="00555C02" w:rsidRDefault="00555C02" w:rsidP="009C3DED">
      <w:pPr>
        <w:pStyle w:val="a3"/>
        <w:tabs>
          <w:tab w:val="left" w:pos="7395"/>
        </w:tabs>
        <w:jc w:val="right"/>
        <w:rPr>
          <w:rFonts w:ascii="Times New Roman" w:hAnsi="Times New Roman" w:cs="Times New Roman"/>
          <w:lang w:eastAsia="ru-RU"/>
        </w:rPr>
      </w:pPr>
    </w:p>
    <w:p w:rsidR="00B62E33" w:rsidRPr="00B62E33" w:rsidRDefault="00410645" w:rsidP="009C3DED">
      <w:pPr>
        <w:pStyle w:val="a3"/>
        <w:tabs>
          <w:tab w:val="left" w:pos="7395"/>
        </w:tabs>
        <w:jc w:val="right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 w:rsidRPr="00B62E33">
        <w:rPr>
          <w:rFonts w:ascii="Times New Roman" w:hAnsi="Times New Roman" w:cs="Times New Roman"/>
          <w:lang w:eastAsia="ru-RU"/>
        </w:rPr>
        <w:lastRenderedPageBreak/>
        <w:t>Приложение № 1</w:t>
      </w:r>
    </w:p>
    <w:p w:rsidR="00410645" w:rsidRPr="00B62E33" w:rsidRDefault="00410645" w:rsidP="00B62E33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B62E33">
        <w:rPr>
          <w:rFonts w:ascii="Times New Roman" w:hAnsi="Times New Roman" w:cs="Times New Roman"/>
          <w:lang w:eastAsia="ru-RU"/>
        </w:rPr>
        <w:t>к решению Совета депутатов</w:t>
      </w:r>
    </w:p>
    <w:p w:rsidR="00410645" w:rsidRPr="00B62E33" w:rsidRDefault="00390E87" w:rsidP="00B62E33">
      <w:pPr>
        <w:pStyle w:val="a3"/>
        <w:jc w:val="right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Хохловского</w:t>
      </w:r>
      <w:proofErr w:type="spellEnd"/>
      <w:r w:rsidR="00410645" w:rsidRPr="00B62E33">
        <w:rPr>
          <w:rFonts w:ascii="Times New Roman" w:hAnsi="Times New Roman" w:cs="Times New Roman"/>
          <w:lang w:eastAsia="ru-RU"/>
        </w:rPr>
        <w:t xml:space="preserve"> сельского поселения</w:t>
      </w:r>
    </w:p>
    <w:p w:rsidR="00410645" w:rsidRPr="00B62E33" w:rsidRDefault="00410645" w:rsidP="00B62E33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B62E33">
        <w:rPr>
          <w:rFonts w:ascii="Times New Roman" w:hAnsi="Times New Roman" w:cs="Times New Roman"/>
          <w:lang w:eastAsia="ru-RU"/>
        </w:rPr>
        <w:t>Смоленского района Смоленской области</w:t>
      </w:r>
    </w:p>
    <w:p w:rsidR="00410645" w:rsidRPr="00B62E33" w:rsidRDefault="00390E87" w:rsidP="00B62E33">
      <w:pPr>
        <w:pStyle w:val="a3"/>
        <w:jc w:val="right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о</w:t>
      </w:r>
      <w:r w:rsidR="00410645" w:rsidRPr="00B62E33">
        <w:rPr>
          <w:rFonts w:ascii="Times New Roman" w:hAnsi="Times New Roman" w:cs="Times New Roman"/>
          <w:lang w:eastAsia="ru-RU"/>
        </w:rPr>
        <w:t>т</w:t>
      </w:r>
      <w:proofErr w:type="gramEnd"/>
      <w:r>
        <w:rPr>
          <w:rFonts w:ascii="Times New Roman" w:hAnsi="Times New Roman" w:cs="Times New Roman"/>
          <w:lang w:eastAsia="ru-RU"/>
        </w:rPr>
        <w:t xml:space="preserve"> 26</w:t>
      </w:r>
      <w:r w:rsidR="00B62E33">
        <w:rPr>
          <w:rFonts w:ascii="Times New Roman" w:hAnsi="Times New Roman" w:cs="Times New Roman"/>
          <w:lang w:eastAsia="ru-RU"/>
        </w:rPr>
        <w:t>.</w:t>
      </w:r>
      <w:r w:rsidR="006623B1">
        <w:rPr>
          <w:rFonts w:ascii="Times New Roman" w:hAnsi="Times New Roman" w:cs="Times New Roman"/>
          <w:lang w:eastAsia="ru-RU"/>
        </w:rPr>
        <w:t>10</w:t>
      </w:r>
      <w:r w:rsidR="00410645" w:rsidRPr="00B62E33">
        <w:rPr>
          <w:rFonts w:ascii="Times New Roman" w:hAnsi="Times New Roman" w:cs="Times New Roman"/>
          <w:lang w:eastAsia="ru-RU"/>
        </w:rPr>
        <w:t>.20</w:t>
      </w:r>
      <w:r w:rsidR="003D4EE3">
        <w:rPr>
          <w:rFonts w:ascii="Times New Roman" w:hAnsi="Times New Roman" w:cs="Times New Roman"/>
          <w:lang w:eastAsia="ru-RU"/>
        </w:rPr>
        <w:t>2</w:t>
      </w:r>
      <w:r w:rsidR="006623B1">
        <w:rPr>
          <w:rFonts w:ascii="Times New Roman" w:hAnsi="Times New Roman" w:cs="Times New Roman"/>
          <w:lang w:eastAsia="ru-RU"/>
        </w:rPr>
        <w:t>2</w:t>
      </w:r>
      <w:r w:rsidR="00410645" w:rsidRPr="00B62E33">
        <w:rPr>
          <w:rFonts w:ascii="Times New Roman" w:hAnsi="Times New Roman" w:cs="Times New Roman"/>
          <w:lang w:eastAsia="ru-RU"/>
        </w:rPr>
        <w:t>г. №</w:t>
      </w:r>
      <w:r>
        <w:rPr>
          <w:rFonts w:ascii="Times New Roman" w:hAnsi="Times New Roman" w:cs="Times New Roman"/>
          <w:lang w:eastAsia="ru-RU"/>
        </w:rPr>
        <w:t>38</w:t>
      </w:r>
    </w:p>
    <w:p w:rsidR="00410645" w:rsidRPr="00410645" w:rsidRDefault="00410645" w:rsidP="006D4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645" w:rsidRPr="00410645" w:rsidRDefault="006D4DA2" w:rsidP="006D4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="00410645" w:rsidRPr="0041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3B7980" w:rsidRPr="00410645" w:rsidRDefault="006D4DA2" w:rsidP="006D4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D4EE3" w:rsidRPr="003D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бъектов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2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3D4EE3" w:rsidRPr="003D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собственности</w:t>
      </w:r>
      <w:r w:rsidR="00902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«Смоленский район»</w:t>
      </w:r>
      <w:r w:rsidR="003D4EE3" w:rsidRPr="003D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</w:t>
      </w:r>
      <w:r w:rsidR="00B62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62E33" w:rsidRPr="00B81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передаваемых </w:t>
      </w:r>
      <w:r w:rsidR="0090252F" w:rsidRPr="00B81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</w:t>
      </w:r>
      <w:r w:rsidR="00793639" w:rsidRPr="00B81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0252F" w:rsidRPr="00B81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3639" w:rsidRPr="00B81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0252F" w:rsidRPr="00B81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 w:rsidR="00793639" w:rsidRPr="00B81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 собственность</w:t>
      </w:r>
      <w:r w:rsidR="0090252F" w:rsidRPr="00B81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3639" w:rsidRPr="00B81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90252F" w:rsidRPr="00B81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 w:rsidR="0090252F" w:rsidRPr="007936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Хохловского</w:t>
      </w:r>
      <w:proofErr w:type="spellEnd"/>
      <w:r w:rsidR="00410645" w:rsidRPr="00793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 w:rsidR="00410645" w:rsidRPr="0041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Смоленского района Смоленской об</w:t>
      </w:r>
      <w:r w:rsidR="003B7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ласти</w:t>
      </w:r>
    </w:p>
    <w:tbl>
      <w:tblPr>
        <w:tblW w:w="101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3260"/>
        <w:gridCol w:w="2835"/>
        <w:gridCol w:w="3082"/>
      </w:tblGrid>
      <w:tr w:rsidR="003B7980" w:rsidRPr="003B7980" w:rsidTr="00EC1B70">
        <w:trPr>
          <w:trHeight w:val="1117"/>
          <w:jc w:val="center"/>
        </w:trPr>
        <w:tc>
          <w:tcPr>
            <w:tcW w:w="958" w:type="dxa"/>
          </w:tcPr>
          <w:p w:rsidR="003B7980" w:rsidRPr="003B7980" w:rsidRDefault="003B7980" w:rsidP="00EC1B7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3B7980" w:rsidRPr="003B7980" w:rsidRDefault="00784D82" w:rsidP="00784D82">
            <w:pPr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B7980" w:rsidRPr="003B798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B7980" w:rsidRPr="003B7980" w:rsidRDefault="003B7980" w:rsidP="00672F3A">
            <w:pPr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7980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proofErr w:type="gramEnd"/>
          </w:p>
        </w:tc>
        <w:tc>
          <w:tcPr>
            <w:tcW w:w="2835" w:type="dxa"/>
          </w:tcPr>
          <w:p w:rsidR="003B7980" w:rsidRPr="003B7980" w:rsidRDefault="00672F3A" w:rsidP="00672F3A">
            <w:pPr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B7980" w:rsidRPr="003B7980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B7980" w:rsidRPr="003B7980">
              <w:rPr>
                <w:rFonts w:ascii="Times New Roman" w:hAnsi="Times New Roman" w:cs="Times New Roman"/>
                <w:sz w:val="28"/>
                <w:szCs w:val="28"/>
              </w:rPr>
              <w:t>нахождения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7980" w:rsidRPr="003B7980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3082" w:type="dxa"/>
          </w:tcPr>
          <w:p w:rsidR="003B7980" w:rsidRPr="003B7980" w:rsidRDefault="003B7980" w:rsidP="00672F3A">
            <w:pPr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80">
              <w:rPr>
                <w:rFonts w:ascii="Times New Roman" w:hAnsi="Times New Roman" w:cs="Times New Roman"/>
                <w:sz w:val="28"/>
                <w:szCs w:val="28"/>
              </w:rPr>
              <w:t>Индивидуализирующие</w:t>
            </w:r>
          </w:p>
          <w:p w:rsidR="003B7980" w:rsidRPr="003B7980" w:rsidRDefault="003B7980" w:rsidP="00672F3A">
            <w:pPr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7980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  <w:proofErr w:type="gramEnd"/>
            <w:r w:rsidRPr="003B7980">
              <w:rPr>
                <w:rFonts w:ascii="Times New Roman" w:hAnsi="Times New Roman" w:cs="Times New Roman"/>
                <w:sz w:val="28"/>
                <w:szCs w:val="28"/>
              </w:rPr>
              <w:t xml:space="preserve"> объекта:</w:t>
            </w:r>
          </w:p>
          <w:p w:rsidR="003B7980" w:rsidRPr="003B7980" w:rsidRDefault="003B7980" w:rsidP="00672F3A">
            <w:pPr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7980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proofErr w:type="gramEnd"/>
            <w:r w:rsidRPr="003B7980">
              <w:rPr>
                <w:rFonts w:ascii="Times New Roman" w:hAnsi="Times New Roman" w:cs="Times New Roman"/>
                <w:sz w:val="28"/>
                <w:szCs w:val="28"/>
              </w:rPr>
              <w:t xml:space="preserve"> номер,</w:t>
            </w:r>
          </w:p>
          <w:p w:rsidR="003B7980" w:rsidRPr="003B7980" w:rsidRDefault="003B7980" w:rsidP="00672F3A">
            <w:pPr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7980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 w:rsidRPr="003B7980">
              <w:rPr>
                <w:rFonts w:ascii="Times New Roman" w:hAnsi="Times New Roman" w:cs="Times New Roman"/>
                <w:sz w:val="28"/>
                <w:szCs w:val="28"/>
              </w:rPr>
              <w:t xml:space="preserve"> площадь,</w:t>
            </w:r>
          </w:p>
          <w:p w:rsidR="003B7980" w:rsidRPr="003B7980" w:rsidRDefault="003B7980" w:rsidP="00672F3A">
            <w:pPr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7980">
              <w:rPr>
                <w:rFonts w:ascii="Times New Roman" w:hAnsi="Times New Roman" w:cs="Times New Roman"/>
                <w:sz w:val="28"/>
                <w:szCs w:val="28"/>
              </w:rPr>
              <w:t>кадастровая</w:t>
            </w:r>
            <w:proofErr w:type="gramEnd"/>
            <w:r w:rsidRPr="003B7980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</w:t>
            </w:r>
          </w:p>
        </w:tc>
      </w:tr>
      <w:tr w:rsidR="003B7980" w:rsidRPr="003B7980" w:rsidTr="00EC1B70">
        <w:trPr>
          <w:trHeight w:val="1661"/>
          <w:jc w:val="center"/>
        </w:trPr>
        <w:tc>
          <w:tcPr>
            <w:tcW w:w="958" w:type="dxa"/>
          </w:tcPr>
          <w:p w:rsidR="003B7980" w:rsidRPr="003B7980" w:rsidRDefault="003B7980" w:rsidP="00EC1B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98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0" w:rsidRPr="003B7980" w:rsidRDefault="003B7980" w:rsidP="00EC1B70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980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участок, категория земель: земли населенных пунктов, вид разрешенного использования: территория общего 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0" w:rsidRPr="003B7980" w:rsidRDefault="003B7980" w:rsidP="00EC1B70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9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Российская Федерация, Смоленская область, Смоленский </w:t>
            </w:r>
            <w:proofErr w:type="gramStart"/>
            <w:r w:rsidRPr="003B79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район,  </w:t>
            </w:r>
            <w:proofErr w:type="spellStart"/>
            <w:r w:rsidRPr="003B7980">
              <w:rPr>
                <w:rFonts w:ascii="Times New Roman" w:eastAsia="Calibri" w:hAnsi="Times New Roman" w:cs="Times New Roman"/>
                <w:sz w:val="28"/>
                <w:szCs w:val="28"/>
              </w:rPr>
              <w:t>Хохловское</w:t>
            </w:r>
            <w:proofErr w:type="spellEnd"/>
            <w:proofErr w:type="gramEnd"/>
            <w:r w:rsidRPr="003B79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7980">
              <w:rPr>
                <w:rFonts w:ascii="Times New Roman" w:eastAsia="Calibri" w:hAnsi="Times New Roman" w:cs="Times New Roman"/>
                <w:sz w:val="28"/>
                <w:szCs w:val="28"/>
              </w:rPr>
              <w:t>сп</w:t>
            </w:r>
            <w:proofErr w:type="spellEnd"/>
            <w:r w:rsidRPr="003B79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3B7980">
              <w:rPr>
                <w:rFonts w:ascii="Times New Roman" w:eastAsia="Calibri" w:hAnsi="Times New Roman" w:cs="Times New Roman"/>
                <w:sz w:val="28"/>
                <w:szCs w:val="28"/>
              </w:rPr>
              <w:t>Лубня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0" w:rsidRPr="003B7980" w:rsidRDefault="003B7980" w:rsidP="00EC1B70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9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Кадастровый номер 67:18:0050201:1185, площадь 1331 </w:t>
            </w:r>
            <w:proofErr w:type="spellStart"/>
            <w:r w:rsidRPr="003B7980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3B7980">
              <w:rPr>
                <w:rFonts w:ascii="Times New Roman" w:eastAsia="Calibri" w:hAnsi="Times New Roman" w:cs="Times New Roman"/>
                <w:sz w:val="28"/>
                <w:szCs w:val="28"/>
              </w:rPr>
              <w:t>., кадастровая стоимость 221185,58 (Двести двадцать одна тысяча сто восемьдесят пять рублей 58 копеек)</w:t>
            </w:r>
          </w:p>
        </w:tc>
      </w:tr>
      <w:tr w:rsidR="003B7980" w:rsidRPr="003B7980" w:rsidTr="00EC1B70">
        <w:trPr>
          <w:trHeight w:val="1676"/>
          <w:jc w:val="center"/>
        </w:trPr>
        <w:tc>
          <w:tcPr>
            <w:tcW w:w="958" w:type="dxa"/>
          </w:tcPr>
          <w:p w:rsidR="003B7980" w:rsidRPr="003B7980" w:rsidRDefault="003B7980" w:rsidP="00EC1B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98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0" w:rsidRPr="003B7980" w:rsidRDefault="003B7980" w:rsidP="00EC1B70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980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участок, категория земель: земли населенных пунктов, вид разрешенного использования: территория общего 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0" w:rsidRPr="003B7980" w:rsidRDefault="003B7980" w:rsidP="00EC1B70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9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Российская Федерация, Смоленская область, Смоленский район, </w:t>
            </w:r>
            <w:proofErr w:type="spellStart"/>
            <w:r w:rsidRPr="003B7980">
              <w:rPr>
                <w:rFonts w:ascii="Times New Roman" w:eastAsia="Calibri" w:hAnsi="Times New Roman" w:cs="Times New Roman"/>
                <w:sz w:val="28"/>
                <w:szCs w:val="28"/>
              </w:rPr>
              <w:t>Хохловское</w:t>
            </w:r>
            <w:proofErr w:type="spellEnd"/>
            <w:r w:rsidRPr="003B79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7980">
              <w:rPr>
                <w:rFonts w:ascii="Times New Roman" w:eastAsia="Calibri" w:hAnsi="Times New Roman" w:cs="Times New Roman"/>
                <w:sz w:val="28"/>
                <w:szCs w:val="28"/>
              </w:rPr>
              <w:t>сп</w:t>
            </w:r>
            <w:proofErr w:type="spellEnd"/>
            <w:r w:rsidRPr="003B79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3B7980">
              <w:rPr>
                <w:rFonts w:ascii="Times New Roman" w:eastAsia="Calibri" w:hAnsi="Times New Roman" w:cs="Times New Roman"/>
                <w:sz w:val="28"/>
                <w:szCs w:val="28"/>
              </w:rPr>
              <w:t>Лубня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0" w:rsidRPr="003B7980" w:rsidRDefault="003B7980" w:rsidP="00EC1B70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9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Кадастровый номер 67:18:0050201:1184, площадь 1423 </w:t>
            </w:r>
            <w:proofErr w:type="spellStart"/>
            <w:r w:rsidRPr="003B7980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3B7980">
              <w:rPr>
                <w:rFonts w:ascii="Times New Roman" w:eastAsia="Calibri" w:hAnsi="Times New Roman" w:cs="Times New Roman"/>
                <w:sz w:val="28"/>
                <w:szCs w:val="28"/>
              </w:rPr>
              <w:t>., кадастровая стоимость 236474,14 (Двести тридцать шесть тысяч четыреста семьдесят четыре рубля 14 копеек)</w:t>
            </w:r>
          </w:p>
        </w:tc>
      </w:tr>
      <w:tr w:rsidR="003B7980" w:rsidRPr="003B7980" w:rsidTr="00EC1B70">
        <w:trPr>
          <w:trHeight w:val="1676"/>
          <w:jc w:val="center"/>
        </w:trPr>
        <w:tc>
          <w:tcPr>
            <w:tcW w:w="958" w:type="dxa"/>
          </w:tcPr>
          <w:p w:rsidR="003B7980" w:rsidRPr="003B7980" w:rsidRDefault="003B7980" w:rsidP="00EC1B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980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0" w:rsidRPr="003B7980" w:rsidRDefault="003B7980" w:rsidP="00EC1B70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9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участок, категория земель: земли населенных пунктов, вид разрешенного использования: </w:t>
            </w:r>
            <w:r w:rsidRPr="003B79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территория общего 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0" w:rsidRPr="003B7980" w:rsidRDefault="003B7980" w:rsidP="00EC1B70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9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Российская Федерация, Смоленская область, Смоленский район, </w:t>
            </w:r>
            <w:proofErr w:type="spellStart"/>
            <w:r w:rsidRPr="003B7980">
              <w:rPr>
                <w:rFonts w:ascii="Times New Roman" w:eastAsia="Calibri" w:hAnsi="Times New Roman" w:cs="Times New Roman"/>
                <w:sz w:val="28"/>
                <w:szCs w:val="28"/>
              </w:rPr>
              <w:t>Хохловское</w:t>
            </w:r>
            <w:proofErr w:type="spellEnd"/>
            <w:r w:rsidRPr="003B79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7980">
              <w:rPr>
                <w:rFonts w:ascii="Times New Roman" w:eastAsia="Calibri" w:hAnsi="Times New Roman" w:cs="Times New Roman"/>
                <w:sz w:val="28"/>
                <w:szCs w:val="28"/>
              </w:rPr>
              <w:t>сп</w:t>
            </w:r>
            <w:proofErr w:type="spellEnd"/>
            <w:r w:rsidRPr="003B79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3B79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Лубня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0" w:rsidRPr="003B7980" w:rsidRDefault="003B7980" w:rsidP="00EC1B70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9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Кадастровый номер </w:t>
            </w:r>
          </w:p>
          <w:p w:rsidR="003B7980" w:rsidRPr="003B7980" w:rsidRDefault="003B7980" w:rsidP="00EC1B70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9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67:18:0050201:1188, площадь 1308 </w:t>
            </w:r>
            <w:proofErr w:type="spellStart"/>
            <w:r w:rsidRPr="003B7980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3B79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кадастровая стоимость 292743,48 (Двести </w:t>
            </w:r>
            <w:r w:rsidRPr="003B79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девяносто две тысячи семьсот сорок три рубля 48 копеек)</w:t>
            </w:r>
          </w:p>
        </w:tc>
      </w:tr>
      <w:tr w:rsidR="003B7980" w:rsidRPr="003B7980" w:rsidTr="00EC1B70">
        <w:trPr>
          <w:trHeight w:val="1676"/>
          <w:jc w:val="center"/>
        </w:trPr>
        <w:tc>
          <w:tcPr>
            <w:tcW w:w="958" w:type="dxa"/>
          </w:tcPr>
          <w:p w:rsidR="003B7980" w:rsidRPr="003B7980" w:rsidRDefault="003B7980" w:rsidP="00EC1B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9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0" w:rsidRPr="003B7980" w:rsidRDefault="003B7980" w:rsidP="00EC1B70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980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участок, категории земель: земли населенных пунктов, вид разрешенного использования: объекты инженерной инфраструктуры (ГРП, ШРП, ТП, КТП, водонапорные башни и т.д.)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0" w:rsidRPr="003B7980" w:rsidRDefault="003B7980" w:rsidP="00EC1B70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9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Российская Федерация, Смоленская область, Смоленский район, </w:t>
            </w:r>
            <w:proofErr w:type="spellStart"/>
            <w:r w:rsidRPr="003B7980">
              <w:rPr>
                <w:rFonts w:ascii="Times New Roman" w:eastAsia="Calibri" w:hAnsi="Times New Roman" w:cs="Times New Roman"/>
                <w:sz w:val="28"/>
                <w:szCs w:val="28"/>
              </w:rPr>
              <w:t>Хохловское</w:t>
            </w:r>
            <w:proofErr w:type="spellEnd"/>
            <w:r w:rsidRPr="003B79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7980">
              <w:rPr>
                <w:rFonts w:ascii="Times New Roman" w:eastAsia="Calibri" w:hAnsi="Times New Roman" w:cs="Times New Roman"/>
                <w:sz w:val="28"/>
                <w:szCs w:val="28"/>
              </w:rPr>
              <w:t>сп</w:t>
            </w:r>
            <w:proofErr w:type="spellEnd"/>
            <w:r w:rsidRPr="003B79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3B7980">
              <w:rPr>
                <w:rFonts w:ascii="Times New Roman" w:eastAsia="Calibri" w:hAnsi="Times New Roman" w:cs="Times New Roman"/>
                <w:sz w:val="28"/>
                <w:szCs w:val="28"/>
              </w:rPr>
              <w:t>Лубня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0" w:rsidRPr="003B7980" w:rsidRDefault="003B7980" w:rsidP="00EC1B70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980">
              <w:rPr>
                <w:rFonts w:ascii="Times New Roman" w:eastAsia="Calibri" w:hAnsi="Times New Roman" w:cs="Times New Roman"/>
                <w:sz w:val="28"/>
                <w:szCs w:val="28"/>
              </w:rPr>
              <w:t>Кадастровый номер</w:t>
            </w:r>
          </w:p>
          <w:p w:rsidR="003B7980" w:rsidRPr="003B7980" w:rsidRDefault="003B7980" w:rsidP="00EC1B70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9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67:18:0040203:1944, площадь 1500 </w:t>
            </w:r>
            <w:proofErr w:type="spellStart"/>
            <w:r w:rsidRPr="003B7980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3B79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кадастровая стоимость 399765,00 (Триста девяносто девять тысяч семьсот шестьдесят пять рублей 00 копеек) </w:t>
            </w:r>
          </w:p>
          <w:p w:rsidR="003B7980" w:rsidRPr="003B7980" w:rsidRDefault="003B7980" w:rsidP="00EC1B70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10645" w:rsidRPr="003B7980" w:rsidRDefault="00410645" w:rsidP="006D4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10645" w:rsidRPr="003B7980" w:rsidSect="0086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519"/>
    <w:rsid w:val="00021117"/>
    <w:rsid w:val="00032AEF"/>
    <w:rsid w:val="000751BC"/>
    <w:rsid w:val="00075CBF"/>
    <w:rsid w:val="00083AAB"/>
    <w:rsid w:val="000B3EE5"/>
    <w:rsid w:val="000C4EC2"/>
    <w:rsid w:val="000E1498"/>
    <w:rsid w:val="000E15BD"/>
    <w:rsid w:val="000E692D"/>
    <w:rsid w:val="000F10FC"/>
    <w:rsid w:val="001001A2"/>
    <w:rsid w:val="00102A75"/>
    <w:rsid w:val="00102F77"/>
    <w:rsid w:val="00106A38"/>
    <w:rsid w:val="00110778"/>
    <w:rsid w:val="00114BCF"/>
    <w:rsid w:val="001300CA"/>
    <w:rsid w:val="00133951"/>
    <w:rsid w:val="00133DA7"/>
    <w:rsid w:val="00136F30"/>
    <w:rsid w:val="00140391"/>
    <w:rsid w:val="00141B7D"/>
    <w:rsid w:val="0015183E"/>
    <w:rsid w:val="001631EA"/>
    <w:rsid w:val="001855A4"/>
    <w:rsid w:val="001901BF"/>
    <w:rsid w:val="001A2477"/>
    <w:rsid w:val="001A3148"/>
    <w:rsid w:val="001B29D1"/>
    <w:rsid w:val="001C0895"/>
    <w:rsid w:val="001C1049"/>
    <w:rsid w:val="001C400B"/>
    <w:rsid w:val="001D744E"/>
    <w:rsid w:val="001E18B9"/>
    <w:rsid w:val="001E1F53"/>
    <w:rsid w:val="001F1B2C"/>
    <w:rsid w:val="00242208"/>
    <w:rsid w:val="00245A9C"/>
    <w:rsid w:val="00251C4B"/>
    <w:rsid w:val="00251E1D"/>
    <w:rsid w:val="00267B4E"/>
    <w:rsid w:val="00285D88"/>
    <w:rsid w:val="00286E00"/>
    <w:rsid w:val="00287DF5"/>
    <w:rsid w:val="00295C70"/>
    <w:rsid w:val="002A38FD"/>
    <w:rsid w:val="002A402E"/>
    <w:rsid w:val="002A404B"/>
    <w:rsid w:val="002D2E96"/>
    <w:rsid w:val="002E07B1"/>
    <w:rsid w:val="00300846"/>
    <w:rsid w:val="003106B7"/>
    <w:rsid w:val="003154E0"/>
    <w:rsid w:val="003206D6"/>
    <w:rsid w:val="00321EE8"/>
    <w:rsid w:val="00342519"/>
    <w:rsid w:val="00343058"/>
    <w:rsid w:val="003519EE"/>
    <w:rsid w:val="003657CF"/>
    <w:rsid w:val="003761E4"/>
    <w:rsid w:val="00390E87"/>
    <w:rsid w:val="003A1A82"/>
    <w:rsid w:val="003B616C"/>
    <w:rsid w:val="003B7531"/>
    <w:rsid w:val="003B7980"/>
    <w:rsid w:val="003C10C5"/>
    <w:rsid w:val="003D4EE3"/>
    <w:rsid w:val="003D6341"/>
    <w:rsid w:val="003E3A50"/>
    <w:rsid w:val="003F2304"/>
    <w:rsid w:val="003F3DD5"/>
    <w:rsid w:val="003F4B02"/>
    <w:rsid w:val="00410645"/>
    <w:rsid w:val="0041089F"/>
    <w:rsid w:val="004305E2"/>
    <w:rsid w:val="00434090"/>
    <w:rsid w:val="00461BD9"/>
    <w:rsid w:val="004647CA"/>
    <w:rsid w:val="00470383"/>
    <w:rsid w:val="004868B4"/>
    <w:rsid w:val="004958F5"/>
    <w:rsid w:val="00496528"/>
    <w:rsid w:val="004C434C"/>
    <w:rsid w:val="004C519A"/>
    <w:rsid w:val="004E76B5"/>
    <w:rsid w:val="00501F0C"/>
    <w:rsid w:val="00526013"/>
    <w:rsid w:val="00546DAC"/>
    <w:rsid w:val="00552863"/>
    <w:rsid w:val="00555C02"/>
    <w:rsid w:val="00580996"/>
    <w:rsid w:val="00585FC9"/>
    <w:rsid w:val="005962F3"/>
    <w:rsid w:val="005A7270"/>
    <w:rsid w:val="005C78AD"/>
    <w:rsid w:val="005E56F2"/>
    <w:rsid w:val="005F62B2"/>
    <w:rsid w:val="005F74A9"/>
    <w:rsid w:val="00603EC3"/>
    <w:rsid w:val="006167D6"/>
    <w:rsid w:val="0064727B"/>
    <w:rsid w:val="006623B1"/>
    <w:rsid w:val="0067285C"/>
    <w:rsid w:val="00672F3A"/>
    <w:rsid w:val="006753B7"/>
    <w:rsid w:val="00680E7A"/>
    <w:rsid w:val="00683079"/>
    <w:rsid w:val="006B2CF0"/>
    <w:rsid w:val="006B5B92"/>
    <w:rsid w:val="006D3D97"/>
    <w:rsid w:val="006D4DA2"/>
    <w:rsid w:val="006E2A1B"/>
    <w:rsid w:val="006F4DD0"/>
    <w:rsid w:val="006F58DD"/>
    <w:rsid w:val="00724890"/>
    <w:rsid w:val="007250BE"/>
    <w:rsid w:val="007339C6"/>
    <w:rsid w:val="007357DB"/>
    <w:rsid w:val="0074570B"/>
    <w:rsid w:val="00756DE1"/>
    <w:rsid w:val="007625BD"/>
    <w:rsid w:val="00782B6F"/>
    <w:rsid w:val="00784D82"/>
    <w:rsid w:val="00793639"/>
    <w:rsid w:val="007C4AF6"/>
    <w:rsid w:val="007E2263"/>
    <w:rsid w:val="007F20BD"/>
    <w:rsid w:val="007F35FA"/>
    <w:rsid w:val="00802CEC"/>
    <w:rsid w:val="0080513E"/>
    <w:rsid w:val="00806DA6"/>
    <w:rsid w:val="00807711"/>
    <w:rsid w:val="008359D6"/>
    <w:rsid w:val="00843201"/>
    <w:rsid w:val="00862C8B"/>
    <w:rsid w:val="008640B7"/>
    <w:rsid w:val="008B5617"/>
    <w:rsid w:val="008E241F"/>
    <w:rsid w:val="008E3C37"/>
    <w:rsid w:val="008F7ABD"/>
    <w:rsid w:val="0090252F"/>
    <w:rsid w:val="009104F4"/>
    <w:rsid w:val="00925353"/>
    <w:rsid w:val="00926DD8"/>
    <w:rsid w:val="009325E1"/>
    <w:rsid w:val="009809AC"/>
    <w:rsid w:val="00982A32"/>
    <w:rsid w:val="00983AB3"/>
    <w:rsid w:val="009931D4"/>
    <w:rsid w:val="00995275"/>
    <w:rsid w:val="009A337B"/>
    <w:rsid w:val="009B0995"/>
    <w:rsid w:val="009C3DED"/>
    <w:rsid w:val="009E50EA"/>
    <w:rsid w:val="009F5D5E"/>
    <w:rsid w:val="00A00523"/>
    <w:rsid w:val="00A314EC"/>
    <w:rsid w:val="00A31C71"/>
    <w:rsid w:val="00A42185"/>
    <w:rsid w:val="00A6360A"/>
    <w:rsid w:val="00A762D5"/>
    <w:rsid w:val="00A8086B"/>
    <w:rsid w:val="00A86833"/>
    <w:rsid w:val="00A92CF1"/>
    <w:rsid w:val="00AA7461"/>
    <w:rsid w:val="00AC2B1F"/>
    <w:rsid w:val="00AD6879"/>
    <w:rsid w:val="00AF749C"/>
    <w:rsid w:val="00AF794E"/>
    <w:rsid w:val="00B03CBE"/>
    <w:rsid w:val="00B066D0"/>
    <w:rsid w:val="00B11E8A"/>
    <w:rsid w:val="00B136F8"/>
    <w:rsid w:val="00B15C91"/>
    <w:rsid w:val="00B1716F"/>
    <w:rsid w:val="00B460D4"/>
    <w:rsid w:val="00B46778"/>
    <w:rsid w:val="00B62E33"/>
    <w:rsid w:val="00B75E64"/>
    <w:rsid w:val="00B7610D"/>
    <w:rsid w:val="00B81458"/>
    <w:rsid w:val="00B901E6"/>
    <w:rsid w:val="00B909F8"/>
    <w:rsid w:val="00B91FAB"/>
    <w:rsid w:val="00B95DFD"/>
    <w:rsid w:val="00B9778B"/>
    <w:rsid w:val="00BA0EC1"/>
    <w:rsid w:val="00BB79B0"/>
    <w:rsid w:val="00BC13E6"/>
    <w:rsid w:val="00BE14C5"/>
    <w:rsid w:val="00BE59B3"/>
    <w:rsid w:val="00BF0B8C"/>
    <w:rsid w:val="00BF2841"/>
    <w:rsid w:val="00BF510C"/>
    <w:rsid w:val="00C075AA"/>
    <w:rsid w:val="00C16E67"/>
    <w:rsid w:val="00C24345"/>
    <w:rsid w:val="00C26B82"/>
    <w:rsid w:val="00C30182"/>
    <w:rsid w:val="00C4411C"/>
    <w:rsid w:val="00C4712E"/>
    <w:rsid w:val="00C5193B"/>
    <w:rsid w:val="00C54649"/>
    <w:rsid w:val="00C66D0B"/>
    <w:rsid w:val="00C7298E"/>
    <w:rsid w:val="00C752EB"/>
    <w:rsid w:val="00C90C49"/>
    <w:rsid w:val="00C94663"/>
    <w:rsid w:val="00CA3CA2"/>
    <w:rsid w:val="00CC47E4"/>
    <w:rsid w:val="00CC4C94"/>
    <w:rsid w:val="00D17372"/>
    <w:rsid w:val="00D200DC"/>
    <w:rsid w:val="00D2210A"/>
    <w:rsid w:val="00D3321A"/>
    <w:rsid w:val="00D36AB1"/>
    <w:rsid w:val="00D62774"/>
    <w:rsid w:val="00D644BC"/>
    <w:rsid w:val="00D65E25"/>
    <w:rsid w:val="00D9047E"/>
    <w:rsid w:val="00D91951"/>
    <w:rsid w:val="00D93A1F"/>
    <w:rsid w:val="00DB0733"/>
    <w:rsid w:val="00DC0D57"/>
    <w:rsid w:val="00DC1537"/>
    <w:rsid w:val="00DE7826"/>
    <w:rsid w:val="00DF5ECA"/>
    <w:rsid w:val="00DF71D8"/>
    <w:rsid w:val="00E053AE"/>
    <w:rsid w:val="00E2594F"/>
    <w:rsid w:val="00E51C8F"/>
    <w:rsid w:val="00E57127"/>
    <w:rsid w:val="00E8171A"/>
    <w:rsid w:val="00E83A2D"/>
    <w:rsid w:val="00E91C5D"/>
    <w:rsid w:val="00EA4946"/>
    <w:rsid w:val="00EF3AD4"/>
    <w:rsid w:val="00F015AC"/>
    <w:rsid w:val="00F108F2"/>
    <w:rsid w:val="00F2792E"/>
    <w:rsid w:val="00F300A8"/>
    <w:rsid w:val="00F3343B"/>
    <w:rsid w:val="00F37B17"/>
    <w:rsid w:val="00F40588"/>
    <w:rsid w:val="00F46B43"/>
    <w:rsid w:val="00F47A9F"/>
    <w:rsid w:val="00F54EA9"/>
    <w:rsid w:val="00F576C4"/>
    <w:rsid w:val="00F702B7"/>
    <w:rsid w:val="00F8178F"/>
    <w:rsid w:val="00F8396D"/>
    <w:rsid w:val="00F936B4"/>
    <w:rsid w:val="00FA3097"/>
    <w:rsid w:val="00FB1AA6"/>
    <w:rsid w:val="00FB2858"/>
    <w:rsid w:val="00FB60F5"/>
    <w:rsid w:val="00FB74F1"/>
    <w:rsid w:val="00FF0FE0"/>
    <w:rsid w:val="00FF496E"/>
    <w:rsid w:val="00FF6560"/>
    <w:rsid w:val="00FF7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6D1E1-5D70-4F85-ACFA-E2DF6C15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AD4"/>
    <w:pPr>
      <w:spacing w:after="0" w:line="240" w:lineRule="auto"/>
    </w:pPr>
  </w:style>
  <w:style w:type="table" w:styleId="a4">
    <w:name w:val="Table Grid"/>
    <w:basedOn w:val="a1"/>
    <w:uiPriority w:val="59"/>
    <w:rsid w:val="00EF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3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3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F0F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7">
    <w:name w:val="Intense Reference"/>
    <w:basedOn w:val="a0"/>
    <w:uiPriority w:val="32"/>
    <w:qFormat/>
    <w:rsid w:val="00A762D5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12C64-A7E5-4B75-86F3-ADEFB14D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33</cp:revision>
  <cp:lastPrinted>2022-10-21T08:25:00Z</cp:lastPrinted>
  <dcterms:created xsi:type="dcterms:W3CDTF">2022-10-24T07:25:00Z</dcterms:created>
  <dcterms:modified xsi:type="dcterms:W3CDTF">2022-10-31T07:41:00Z</dcterms:modified>
</cp:coreProperties>
</file>