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F2CF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ХОХЛОВСКОГО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F43CDD" w:rsidP="004D7250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 </w:t>
      </w:r>
      <w:r w:rsidR="00D159EA">
        <w:rPr>
          <w:rFonts w:eastAsia="Calibri"/>
          <w:sz w:val="28"/>
          <w:szCs w:val="28"/>
        </w:rPr>
        <w:t>09</w:t>
      </w:r>
      <w:r w:rsidR="004B7DE9">
        <w:rPr>
          <w:rFonts w:eastAsia="Calibri"/>
          <w:sz w:val="28"/>
          <w:szCs w:val="28"/>
        </w:rPr>
        <w:t xml:space="preserve"> ноября 2022</w:t>
      </w:r>
      <w:r w:rsidR="00010385">
        <w:rPr>
          <w:rFonts w:eastAsia="Calibri"/>
          <w:sz w:val="28"/>
          <w:szCs w:val="28"/>
        </w:rPr>
        <w:t xml:space="preserve"> года                                        </w:t>
      </w:r>
      <w:r w:rsidR="004D7250" w:rsidRPr="004D7250">
        <w:rPr>
          <w:rFonts w:eastAsia="Calibri"/>
          <w:sz w:val="28"/>
          <w:szCs w:val="28"/>
        </w:rPr>
        <w:t xml:space="preserve">                     № </w:t>
      </w:r>
      <w:r w:rsidR="00D159EA">
        <w:rPr>
          <w:rFonts w:eastAsia="Calibri"/>
          <w:sz w:val="28"/>
          <w:szCs w:val="28"/>
        </w:rPr>
        <w:t>158</w:t>
      </w:r>
      <w:r w:rsidR="009C5601">
        <w:rPr>
          <w:rFonts w:eastAsia="Calibri"/>
          <w:sz w:val="28"/>
          <w:szCs w:val="28"/>
        </w:rPr>
        <w:t xml:space="preserve"> </w:t>
      </w:r>
      <w:r w:rsidR="004B7DE9">
        <w:rPr>
          <w:rFonts w:eastAsia="Calibri"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EF2CFE">
        <w:rPr>
          <w:rFonts w:eastAsia="Calibri"/>
          <w:sz w:val="28"/>
          <w:szCs w:val="28"/>
          <w:lang w:eastAsia="en-US"/>
        </w:rPr>
        <w:t xml:space="preserve">жета муниципального образования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 w:rsidR="00EF2C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="004B7DE9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010385" w:rsidRDefault="004D7250" w:rsidP="00010385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="00010385">
        <w:rPr>
          <w:sz w:val="28"/>
          <w:szCs w:val="28"/>
        </w:rPr>
        <w:t>1</w:t>
      </w:r>
      <w:r w:rsidRPr="004D7250">
        <w:rPr>
          <w:sz w:val="28"/>
          <w:szCs w:val="28"/>
        </w:rPr>
        <w:t xml:space="preserve"> Бюджетного кодекса Российской Федерации, </w:t>
      </w:r>
    </w:p>
    <w:p w:rsidR="00010385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F2CFE">
        <w:rPr>
          <w:rFonts w:eastAsia="Calibri"/>
          <w:sz w:val="28"/>
          <w:szCs w:val="28"/>
        </w:rPr>
        <w:t>ХОХЛОВСКОГО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 xml:space="preserve">СМОЛЕНСКОЙ ОБЛАСТИ </w:t>
      </w:r>
    </w:p>
    <w:p w:rsidR="00010385" w:rsidRDefault="00010385" w:rsidP="004D7250">
      <w:pPr>
        <w:ind w:firstLine="709"/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>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EF2CFE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="004B7DE9">
        <w:rPr>
          <w:rFonts w:eastAsia="Calibri"/>
          <w:sz w:val="28"/>
          <w:szCs w:val="28"/>
          <w:lang w:eastAsia="en-US"/>
        </w:rPr>
        <w:t>Смоленской области на 2023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</w:t>
      </w:r>
      <w:r w:rsidR="004B7DE9">
        <w:rPr>
          <w:rFonts w:eastAsia="Calibri"/>
          <w:sz w:val="28"/>
          <w:szCs w:val="28"/>
          <w:lang w:eastAsia="en-US"/>
        </w:rPr>
        <w:t>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 w:rsidR="00EF2C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="004B7DE9">
        <w:rPr>
          <w:color w:val="000000"/>
          <w:sz w:val="28"/>
          <w:szCs w:val="28"/>
        </w:rPr>
        <w:t xml:space="preserve"> на 2023</w:t>
      </w:r>
      <w:r w:rsidRPr="004D7250">
        <w:rPr>
          <w:color w:val="000000"/>
          <w:sz w:val="28"/>
          <w:szCs w:val="28"/>
        </w:rPr>
        <w:t xml:space="preserve"> год и на плановый перио</w:t>
      </w:r>
      <w:r w:rsidR="004B7DE9">
        <w:rPr>
          <w:color w:val="000000"/>
          <w:sz w:val="28"/>
          <w:szCs w:val="28"/>
        </w:rPr>
        <w:t>д 2024 и 2025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4B7DE9">
        <w:rPr>
          <w:color w:val="000000"/>
          <w:sz w:val="28"/>
          <w:szCs w:val="28"/>
        </w:rPr>
        <w:t>етов, начиная с бюджетов на 2023</w:t>
      </w:r>
      <w:r w:rsidRPr="004D7250">
        <w:rPr>
          <w:color w:val="000000"/>
          <w:sz w:val="28"/>
          <w:szCs w:val="28"/>
        </w:rPr>
        <w:t xml:space="preserve"> год и на плановый </w:t>
      </w:r>
      <w:r w:rsidR="004B7DE9">
        <w:rPr>
          <w:color w:val="000000"/>
          <w:sz w:val="28"/>
          <w:szCs w:val="28"/>
        </w:rPr>
        <w:t>период 2024 и 2025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B7DE9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4D7250" w:rsidRDefault="00EF2CFE" w:rsidP="004D725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</w:t>
      </w:r>
      <w:r w:rsidR="00EF2CFE">
        <w:rPr>
          <w:sz w:val="28"/>
          <w:szCs w:val="28"/>
          <w:lang w:eastAsia="en-US"/>
        </w:rPr>
        <w:t xml:space="preserve">                               </w:t>
      </w:r>
      <w:r w:rsidR="00EF2CFE" w:rsidRPr="00010385">
        <w:rPr>
          <w:b/>
          <w:sz w:val="28"/>
          <w:szCs w:val="28"/>
          <w:lang w:eastAsia="en-US"/>
        </w:rPr>
        <w:t>Е. Л. Мамонтова</w:t>
      </w:r>
      <w:r w:rsidRPr="00010385">
        <w:rPr>
          <w:b/>
          <w:sz w:val="28"/>
          <w:szCs w:val="28"/>
          <w:lang w:eastAsia="en-US"/>
        </w:rPr>
        <w:t xml:space="preserve">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EF2CFE">
        <w:rPr>
          <w:rFonts w:eastAsia="Calibri"/>
          <w:sz w:val="24"/>
          <w:szCs w:val="24"/>
          <w:lang w:eastAsia="en-US"/>
        </w:rPr>
        <w:t>Хохловского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 w:rsidR="004B7DE9">
        <w:rPr>
          <w:rFonts w:eastAsia="Calibri"/>
          <w:sz w:val="24"/>
          <w:szCs w:val="24"/>
          <w:lang w:eastAsia="en-US"/>
        </w:rPr>
        <w:t>о</w:t>
      </w:r>
      <w:r w:rsidR="00A63805">
        <w:rPr>
          <w:rFonts w:eastAsia="Calibri"/>
          <w:sz w:val="24"/>
          <w:szCs w:val="24"/>
          <w:lang w:eastAsia="en-US"/>
        </w:rPr>
        <w:t xml:space="preserve"> района Смоленской области от 09</w:t>
      </w:r>
      <w:r w:rsidR="004B7DE9">
        <w:rPr>
          <w:rFonts w:eastAsia="Calibri"/>
          <w:sz w:val="24"/>
          <w:szCs w:val="24"/>
          <w:lang w:eastAsia="en-US"/>
        </w:rPr>
        <w:t>.11.2022</w:t>
      </w:r>
      <w:r w:rsidR="00010385">
        <w:rPr>
          <w:rFonts w:eastAsia="Calibri"/>
          <w:sz w:val="24"/>
          <w:szCs w:val="24"/>
          <w:lang w:eastAsia="en-US"/>
        </w:rPr>
        <w:t xml:space="preserve"> г.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A63805">
        <w:rPr>
          <w:rFonts w:eastAsia="Calibri"/>
          <w:sz w:val="24"/>
          <w:szCs w:val="24"/>
          <w:lang w:eastAsia="en-US"/>
        </w:rPr>
        <w:t>158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7DE9">
        <w:rPr>
          <w:rFonts w:eastAsia="Calibri"/>
          <w:sz w:val="24"/>
          <w:szCs w:val="24"/>
          <w:lang w:eastAsia="en-US"/>
        </w:rPr>
        <w:t xml:space="preserve"> 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proofErr w:type="spellStart"/>
      <w:r w:rsidR="00EF2CFE">
        <w:rPr>
          <w:b/>
          <w:snapToGrid w:val="0"/>
          <w:sz w:val="24"/>
          <w:szCs w:val="24"/>
        </w:rPr>
        <w:t>Хохловского</w:t>
      </w:r>
      <w:proofErr w:type="spellEnd"/>
      <w:r w:rsidR="00EF2CFE">
        <w:rPr>
          <w:b/>
          <w:snapToGrid w:val="0"/>
          <w:sz w:val="24"/>
          <w:szCs w:val="24"/>
        </w:rPr>
        <w:t xml:space="preserve">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B7DE9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4B7DE9">
        <w:rPr>
          <w:b/>
          <w:sz w:val="24"/>
          <w:szCs w:val="24"/>
        </w:rPr>
        <w:t>4</w:t>
      </w:r>
      <w:r w:rsidRPr="00F43BC5">
        <w:rPr>
          <w:b/>
          <w:sz w:val="24"/>
          <w:szCs w:val="24"/>
        </w:rPr>
        <w:t xml:space="preserve"> и 202</w:t>
      </w:r>
      <w:r w:rsidR="004B7DE9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6D3F33">
        <w:trPr>
          <w:trHeight w:val="17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2CFE">
              <w:rPr>
                <w:b/>
                <w:snapToGrid w:val="0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F2CFE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EF2CFE">
              <w:rPr>
                <w:b/>
                <w:bCs/>
                <w:snapToGrid w:val="0"/>
                <w:sz w:val="24"/>
                <w:szCs w:val="24"/>
                <w:lang w:eastAsia="en-US"/>
              </w:rPr>
              <w:t>Хохловского</w:t>
            </w:r>
            <w:proofErr w:type="spellEnd"/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EF2CFE">
        <w:rPr>
          <w:rFonts w:eastAsia="Calibri"/>
          <w:sz w:val="24"/>
          <w:szCs w:val="24"/>
          <w:lang w:eastAsia="en-US"/>
        </w:rPr>
        <w:t>Хохловского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</w:t>
      </w:r>
      <w:r w:rsidR="001E7C6B">
        <w:rPr>
          <w:rFonts w:eastAsia="Calibri"/>
          <w:sz w:val="24"/>
          <w:szCs w:val="24"/>
          <w:lang w:eastAsia="en-US"/>
        </w:rPr>
        <w:t>го района Смоленской области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3344A">
        <w:rPr>
          <w:rFonts w:eastAsia="Calibri"/>
          <w:sz w:val="24"/>
          <w:szCs w:val="24"/>
          <w:lang w:eastAsia="en-US"/>
        </w:rPr>
        <w:t>09</w:t>
      </w:r>
      <w:r w:rsidR="004B7DE9">
        <w:rPr>
          <w:rFonts w:eastAsia="Calibri"/>
          <w:sz w:val="24"/>
          <w:szCs w:val="24"/>
          <w:lang w:eastAsia="en-US"/>
        </w:rPr>
        <w:t>.11.2022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10385">
        <w:rPr>
          <w:rFonts w:eastAsia="Calibri"/>
          <w:sz w:val="24"/>
          <w:szCs w:val="24"/>
          <w:lang w:eastAsia="en-US"/>
        </w:rPr>
        <w:t xml:space="preserve">г.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4B7DE9">
        <w:rPr>
          <w:rFonts w:eastAsia="Calibri"/>
          <w:sz w:val="24"/>
          <w:szCs w:val="24"/>
          <w:lang w:eastAsia="en-US"/>
        </w:rPr>
        <w:t xml:space="preserve"> </w:t>
      </w:r>
      <w:r w:rsidR="00E3344A">
        <w:rPr>
          <w:rFonts w:eastAsia="Calibri"/>
          <w:sz w:val="24"/>
          <w:szCs w:val="24"/>
          <w:lang w:eastAsia="en-US"/>
        </w:rPr>
        <w:t>158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proofErr w:type="spellStart"/>
      <w:r w:rsidR="00EF2CFE">
        <w:rPr>
          <w:b/>
          <w:sz w:val="24"/>
          <w:szCs w:val="24"/>
        </w:rPr>
        <w:t>Хохловского</w:t>
      </w:r>
      <w:proofErr w:type="spellEnd"/>
      <w:r w:rsidRPr="006400A1">
        <w:rPr>
          <w:b/>
          <w:sz w:val="24"/>
          <w:szCs w:val="24"/>
        </w:rPr>
        <w:t xml:space="preserve"> сельского поселения Смоленского р</w:t>
      </w:r>
      <w:r w:rsidR="004B7DE9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EF2CFE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="00EF2CFE">
              <w:rPr>
                <w:b/>
                <w:bCs/>
                <w:snapToGrid w:val="0"/>
                <w:sz w:val="24"/>
                <w:szCs w:val="24"/>
              </w:rPr>
              <w:t>Хохловского</w:t>
            </w:r>
            <w:proofErr w:type="spellEnd"/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010385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010385"/>
    <w:rsid w:val="001759BA"/>
    <w:rsid w:val="001E7C6B"/>
    <w:rsid w:val="00233EBA"/>
    <w:rsid w:val="00275A10"/>
    <w:rsid w:val="002D374F"/>
    <w:rsid w:val="00332E10"/>
    <w:rsid w:val="00411385"/>
    <w:rsid w:val="004B7DE9"/>
    <w:rsid w:val="004D7250"/>
    <w:rsid w:val="005111A8"/>
    <w:rsid w:val="006400A1"/>
    <w:rsid w:val="006D3F33"/>
    <w:rsid w:val="009046E1"/>
    <w:rsid w:val="009764AA"/>
    <w:rsid w:val="009C5601"/>
    <w:rsid w:val="00A63805"/>
    <w:rsid w:val="00A64CF9"/>
    <w:rsid w:val="00B942DE"/>
    <w:rsid w:val="00BB1167"/>
    <w:rsid w:val="00BC0693"/>
    <w:rsid w:val="00C1652A"/>
    <w:rsid w:val="00C6674A"/>
    <w:rsid w:val="00D159EA"/>
    <w:rsid w:val="00E3344A"/>
    <w:rsid w:val="00EE0303"/>
    <w:rsid w:val="00EF2CFE"/>
    <w:rsid w:val="00EF72C6"/>
    <w:rsid w:val="00F03D4C"/>
    <w:rsid w:val="00F062E2"/>
    <w:rsid w:val="00F35573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57C4-1114-40CB-9292-7D1AF23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23</cp:revision>
  <cp:lastPrinted>2022-11-15T08:04:00Z</cp:lastPrinted>
  <dcterms:created xsi:type="dcterms:W3CDTF">2021-12-01T06:32:00Z</dcterms:created>
  <dcterms:modified xsi:type="dcterms:W3CDTF">2022-11-15T08:06:00Z</dcterms:modified>
</cp:coreProperties>
</file>