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41" w:rsidRDefault="00375841" w:rsidP="00AB3D41">
      <w:pPr>
        <w:pStyle w:val="NoSpacing"/>
        <w:jc w:val="center"/>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9pt;margin-top:-36pt;width:55.1pt;height:62.7pt;z-index:251658240;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r:href="rId8"/>
            <w10:wrap type="tight"/>
          </v:shape>
        </w:pict>
      </w:r>
    </w:p>
    <w:p w:rsidR="00375841" w:rsidRDefault="00375841" w:rsidP="00AB3D41">
      <w:pPr>
        <w:pStyle w:val="NoSpacing"/>
        <w:jc w:val="center"/>
        <w:rPr>
          <w:rFonts w:ascii="Arial" w:hAnsi="Arial" w:cs="Arial"/>
          <w:sz w:val="24"/>
          <w:szCs w:val="24"/>
        </w:rPr>
      </w:pPr>
    </w:p>
    <w:p w:rsidR="00375841" w:rsidRPr="00AB3D41" w:rsidRDefault="00375841" w:rsidP="00B1143E">
      <w:pPr>
        <w:pStyle w:val="NoSpacing"/>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AB3D41">
        <w:rPr>
          <w:rFonts w:ascii="Times New Roman" w:hAnsi="Times New Roman" w:cs="Times New Roman"/>
          <w:sz w:val="28"/>
          <w:szCs w:val="28"/>
        </w:rPr>
        <w:t xml:space="preserve"> МУНИЦИПАЛЬНОГО ОБРАЗОВАНИЯ ХОХЛОВСКОГО СЕЛЬСКОГО ПОСЕЛЕНИЯ</w:t>
      </w:r>
    </w:p>
    <w:p w:rsidR="00375841" w:rsidRPr="00AB3D41" w:rsidRDefault="00375841" w:rsidP="00B1143E">
      <w:pPr>
        <w:pStyle w:val="NoSpacing"/>
        <w:jc w:val="center"/>
        <w:rPr>
          <w:rFonts w:ascii="Times New Roman" w:hAnsi="Times New Roman" w:cs="Times New Roman"/>
          <w:sz w:val="28"/>
          <w:szCs w:val="28"/>
        </w:rPr>
      </w:pPr>
      <w:r w:rsidRPr="00AB3D41">
        <w:rPr>
          <w:rFonts w:ascii="Times New Roman" w:hAnsi="Times New Roman" w:cs="Times New Roman"/>
          <w:sz w:val="28"/>
          <w:szCs w:val="28"/>
        </w:rPr>
        <w:t>Смоленского района Смоленской области</w:t>
      </w:r>
    </w:p>
    <w:p w:rsidR="00375841" w:rsidRPr="00AB3D41" w:rsidRDefault="00375841" w:rsidP="00B1143E">
      <w:pPr>
        <w:pStyle w:val="NoSpacing"/>
        <w:jc w:val="center"/>
        <w:rPr>
          <w:rFonts w:ascii="Times New Roman" w:hAnsi="Times New Roman" w:cs="Times New Roman"/>
          <w:sz w:val="28"/>
          <w:szCs w:val="28"/>
        </w:rPr>
      </w:pPr>
    </w:p>
    <w:p w:rsidR="00375841" w:rsidRPr="00AB3D41" w:rsidRDefault="00375841" w:rsidP="00AB3D41">
      <w:pPr>
        <w:pStyle w:val="NoSpacing"/>
        <w:jc w:val="center"/>
        <w:rPr>
          <w:rFonts w:ascii="Times New Roman" w:hAnsi="Times New Roman" w:cs="Times New Roman"/>
          <w:sz w:val="28"/>
          <w:szCs w:val="28"/>
        </w:rPr>
      </w:pPr>
      <w:r w:rsidRPr="00AB3D41">
        <w:rPr>
          <w:rFonts w:ascii="Times New Roman" w:hAnsi="Times New Roman" w:cs="Times New Roman"/>
          <w:sz w:val="28"/>
          <w:szCs w:val="28"/>
        </w:rPr>
        <w:t>ПОСТАНОВЛЕНИЕ</w:t>
      </w:r>
    </w:p>
    <w:p w:rsidR="00375841" w:rsidRPr="00AB3D41" w:rsidRDefault="00375841" w:rsidP="00AB3D41">
      <w:pPr>
        <w:pStyle w:val="NoSpacing"/>
        <w:jc w:val="center"/>
        <w:rPr>
          <w:rFonts w:ascii="Times New Roman" w:hAnsi="Times New Roman" w:cs="Times New Roman"/>
          <w:sz w:val="28"/>
          <w:szCs w:val="28"/>
        </w:rPr>
      </w:pPr>
    </w:p>
    <w:p w:rsidR="00375841" w:rsidRPr="00AB3D41" w:rsidRDefault="00375841" w:rsidP="00B1143E">
      <w:pPr>
        <w:pStyle w:val="NoSpacing"/>
        <w:rPr>
          <w:rFonts w:ascii="Times New Roman" w:hAnsi="Times New Roman" w:cs="Times New Roman"/>
          <w:sz w:val="28"/>
          <w:szCs w:val="28"/>
        </w:rPr>
      </w:pPr>
      <w:r w:rsidRPr="00AB3D41">
        <w:rPr>
          <w:rFonts w:ascii="Times New Roman" w:hAnsi="Times New Roman" w:cs="Times New Roman"/>
          <w:sz w:val="28"/>
          <w:szCs w:val="28"/>
        </w:rPr>
        <w:t xml:space="preserve">06 октября </w:t>
      </w:r>
      <w:smartTag w:uri="urn:schemas-microsoft-com:office:smarttags" w:element="metricconverter">
        <w:smartTagPr>
          <w:attr w:name="ProductID" w:val="2017 г"/>
        </w:smartTagPr>
        <w:r w:rsidRPr="00AB3D41">
          <w:rPr>
            <w:rFonts w:ascii="Times New Roman" w:hAnsi="Times New Roman" w:cs="Times New Roman"/>
            <w:sz w:val="28"/>
            <w:szCs w:val="28"/>
          </w:rPr>
          <w:t>2017 г</w:t>
        </w:r>
      </w:smartTag>
      <w:r w:rsidRPr="00AB3D41">
        <w:rPr>
          <w:rFonts w:ascii="Times New Roman" w:hAnsi="Times New Roman" w:cs="Times New Roman"/>
          <w:sz w:val="28"/>
          <w:szCs w:val="28"/>
        </w:rPr>
        <w:t>.</w:t>
      </w:r>
      <w:r w:rsidRPr="00AB3D4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B3D41">
        <w:rPr>
          <w:rFonts w:ascii="Times New Roman" w:hAnsi="Times New Roman" w:cs="Times New Roman"/>
          <w:sz w:val="28"/>
          <w:szCs w:val="28"/>
        </w:rPr>
        <w:t>№ 103.1</w:t>
      </w:r>
    </w:p>
    <w:p w:rsidR="00375841" w:rsidRPr="00AB3D41" w:rsidRDefault="00375841" w:rsidP="00AA3CD7">
      <w:pPr>
        <w:spacing w:before="100" w:beforeAutospacing="1" w:after="100" w:afterAutospacing="1" w:line="240" w:lineRule="auto"/>
        <w:rPr>
          <w:rFonts w:ascii="Times New Roman" w:hAnsi="Times New Roman" w:cs="Times New Roman"/>
          <w:sz w:val="28"/>
          <w:szCs w:val="28"/>
        </w:rPr>
      </w:pPr>
    </w:p>
    <w:p w:rsidR="00375841" w:rsidRPr="00AB3D41" w:rsidRDefault="00375841" w:rsidP="00445EAD">
      <w:pPr>
        <w:pStyle w:val="NoSpacing"/>
        <w:jc w:val="center"/>
        <w:rPr>
          <w:rFonts w:ascii="Times New Roman" w:hAnsi="Times New Roman" w:cs="Times New Roman"/>
          <w:sz w:val="28"/>
          <w:szCs w:val="28"/>
        </w:rPr>
      </w:pPr>
      <w:r w:rsidRPr="00AB3D41">
        <w:rPr>
          <w:rFonts w:ascii="Times New Roman" w:hAnsi="Times New Roman" w:cs="Times New Roman"/>
          <w:sz w:val="28"/>
          <w:szCs w:val="28"/>
        </w:rPr>
        <w:t xml:space="preserve">   Об утверждении Программы комплексного развития социальной инфраструктуры Хохловского сельского поселения Смоленского района Смоленской области на 2017-2026 годы</w:t>
      </w:r>
    </w:p>
    <w:p w:rsidR="00375841" w:rsidRPr="00AB3D41" w:rsidRDefault="00375841" w:rsidP="00445EAD">
      <w:pPr>
        <w:pStyle w:val="NoSpacing"/>
        <w:rPr>
          <w:rFonts w:ascii="Times New Roman" w:hAnsi="Times New Roman" w:cs="Times New Roman"/>
          <w:sz w:val="28"/>
          <w:szCs w:val="28"/>
        </w:rPr>
      </w:pPr>
    </w:p>
    <w:p w:rsidR="00375841" w:rsidRPr="00AB3D41" w:rsidRDefault="00375841" w:rsidP="00445EAD">
      <w:pPr>
        <w:pStyle w:val="NoSpacing"/>
        <w:rPr>
          <w:rFonts w:ascii="Times New Roman" w:hAnsi="Times New Roman" w:cs="Times New Roman"/>
          <w:sz w:val="28"/>
          <w:szCs w:val="28"/>
        </w:rPr>
      </w:pPr>
    </w:p>
    <w:p w:rsidR="00375841" w:rsidRPr="00AB3D41" w:rsidRDefault="00375841" w:rsidP="00445EAD">
      <w:pPr>
        <w:pStyle w:val="NoSpacing"/>
        <w:jc w:val="both"/>
        <w:rPr>
          <w:rFonts w:ascii="Times New Roman" w:hAnsi="Times New Roman" w:cs="Times New Roman"/>
          <w:sz w:val="28"/>
          <w:szCs w:val="28"/>
        </w:rPr>
      </w:pPr>
      <w:r w:rsidRPr="00AB3D41">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 программам комплексного развития социальной инфраструктуры поселений, городских округов», Генеральным планом Хохловского сельского поселения, Администрация Хохловского сельского поселения</w:t>
      </w:r>
    </w:p>
    <w:p w:rsidR="00375841" w:rsidRPr="00AB3D41" w:rsidRDefault="00375841" w:rsidP="00445EAD">
      <w:pPr>
        <w:pStyle w:val="NoSpacing"/>
        <w:rPr>
          <w:rFonts w:ascii="Times New Roman" w:hAnsi="Times New Roman" w:cs="Times New Roman"/>
          <w:sz w:val="28"/>
          <w:szCs w:val="28"/>
        </w:rPr>
      </w:pPr>
      <w:r w:rsidRPr="00AB3D41">
        <w:rPr>
          <w:rFonts w:ascii="Times New Roman" w:hAnsi="Times New Roman" w:cs="Times New Roman"/>
          <w:sz w:val="28"/>
          <w:szCs w:val="28"/>
        </w:rPr>
        <w:t> </w:t>
      </w:r>
    </w:p>
    <w:p w:rsidR="00375841" w:rsidRPr="00AB3D41" w:rsidRDefault="00375841" w:rsidP="00445EAD">
      <w:pPr>
        <w:pStyle w:val="NoSpacing"/>
        <w:rPr>
          <w:rFonts w:ascii="Times New Roman" w:hAnsi="Times New Roman" w:cs="Times New Roman"/>
          <w:sz w:val="28"/>
          <w:szCs w:val="28"/>
        </w:rPr>
      </w:pPr>
      <w:r w:rsidRPr="00AB3D41">
        <w:rPr>
          <w:rFonts w:ascii="Times New Roman" w:hAnsi="Times New Roman" w:cs="Times New Roman"/>
          <w:sz w:val="28"/>
          <w:szCs w:val="28"/>
        </w:rPr>
        <w:t>ПОСТАНОВЛЯЕТ:</w:t>
      </w:r>
    </w:p>
    <w:p w:rsidR="00375841" w:rsidRPr="00AB3D41" w:rsidRDefault="00375841" w:rsidP="00445EAD">
      <w:pPr>
        <w:pStyle w:val="NoSpacing"/>
        <w:jc w:val="both"/>
        <w:rPr>
          <w:rFonts w:ascii="Times New Roman" w:hAnsi="Times New Roman" w:cs="Times New Roman"/>
          <w:sz w:val="28"/>
          <w:szCs w:val="28"/>
        </w:rPr>
      </w:pPr>
      <w:r w:rsidRPr="00AB3D41">
        <w:rPr>
          <w:rFonts w:ascii="Times New Roman" w:hAnsi="Times New Roman" w:cs="Times New Roman"/>
          <w:sz w:val="28"/>
          <w:szCs w:val="28"/>
        </w:rPr>
        <w:t>1.Утвердить Программу комплексного развития социальной инфраструктуры муниципального образования Хохловского сельского поселения Смоленского района Смоленской области на 2017-2026 годы.</w:t>
      </w:r>
    </w:p>
    <w:p w:rsidR="00375841" w:rsidRPr="00AB3D41" w:rsidRDefault="00375841" w:rsidP="00445EAD">
      <w:pPr>
        <w:pStyle w:val="NoSpacing"/>
        <w:jc w:val="both"/>
        <w:rPr>
          <w:rFonts w:ascii="Times New Roman" w:hAnsi="Times New Roman" w:cs="Times New Roman"/>
          <w:sz w:val="28"/>
          <w:szCs w:val="28"/>
        </w:rPr>
      </w:pPr>
      <w:r w:rsidRPr="00AB3D41">
        <w:rPr>
          <w:rFonts w:ascii="Times New Roman" w:hAnsi="Times New Roman" w:cs="Times New Roman"/>
          <w:sz w:val="28"/>
          <w:szCs w:val="28"/>
        </w:rPr>
        <w:t xml:space="preserve">2. Разместить настоящее постановление на официальном сайте администрации в информационно-телекоммуникационной сети «Интернет» </w:t>
      </w:r>
      <w:hyperlink r:id="rId9" w:history="1">
        <w:r w:rsidRPr="00AB3D41">
          <w:rPr>
            <w:rStyle w:val="Hyperlink"/>
            <w:rFonts w:ascii="Times New Roman" w:hAnsi="Times New Roman"/>
            <w:sz w:val="28"/>
            <w:szCs w:val="28"/>
            <w:u w:val="none"/>
            <w:lang w:val="en-US"/>
          </w:rPr>
          <w:t>hohlovo</w:t>
        </w:r>
        <w:r w:rsidRPr="00AB3D41">
          <w:rPr>
            <w:rStyle w:val="Hyperlink"/>
            <w:rFonts w:ascii="Times New Roman" w:hAnsi="Times New Roman"/>
            <w:sz w:val="28"/>
            <w:szCs w:val="28"/>
            <w:u w:val="none"/>
          </w:rPr>
          <w:t>.</w:t>
        </w:r>
        <w:r w:rsidRPr="00AB3D41">
          <w:rPr>
            <w:rStyle w:val="Hyperlink"/>
            <w:rFonts w:ascii="Times New Roman" w:hAnsi="Times New Roman"/>
            <w:sz w:val="28"/>
            <w:szCs w:val="28"/>
            <w:u w:val="none"/>
            <w:lang w:val="en-US"/>
          </w:rPr>
          <w:t>smol</w:t>
        </w:r>
      </w:hyperlink>
      <w:r w:rsidRPr="00AB3D41">
        <w:rPr>
          <w:rStyle w:val="Hyperlink"/>
          <w:rFonts w:ascii="Times New Roman" w:hAnsi="Times New Roman"/>
          <w:sz w:val="28"/>
          <w:szCs w:val="28"/>
          <w:u w:val="none"/>
        </w:rPr>
        <w:t>-</w:t>
      </w:r>
      <w:r w:rsidRPr="00AB3D41">
        <w:rPr>
          <w:rStyle w:val="Hyperlink"/>
          <w:rFonts w:ascii="Times New Roman" w:hAnsi="Times New Roman"/>
          <w:sz w:val="28"/>
          <w:szCs w:val="28"/>
          <w:u w:val="none"/>
          <w:lang w:val="en-US"/>
        </w:rPr>
        <w:t>ray</w:t>
      </w:r>
      <w:r w:rsidRPr="00AB3D41">
        <w:rPr>
          <w:rStyle w:val="Hyperlink"/>
          <w:rFonts w:ascii="Times New Roman" w:hAnsi="Times New Roman"/>
          <w:sz w:val="28"/>
          <w:szCs w:val="28"/>
          <w:u w:val="none"/>
        </w:rPr>
        <w:t>.</w:t>
      </w:r>
      <w:r w:rsidRPr="00AB3D41">
        <w:rPr>
          <w:rStyle w:val="Hyperlink"/>
          <w:rFonts w:ascii="Times New Roman" w:hAnsi="Times New Roman"/>
          <w:sz w:val="28"/>
          <w:szCs w:val="28"/>
          <w:u w:val="none"/>
          <w:lang w:val="en-US"/>
        </w:rPr>
        <w:t>ru</w:t>
      </w:r>
    </w:p>
    <w:p w:rsidR="00375841" w:rsidRPr="00AB3D41" w:rsidRDefault="00375841" w:rsidP="00445EAD">
      <w:pPr>
        <w:pStyle w:val="NoSpacing"/>
        <w:jc w:val="both"/>
        <w:rPr>
          <w:rFonts w:ascii="Times New Roman" w:hAnsi="Times New Roman" w:cs="Times New Roman"/>
          <w:sz w:val="28"/>
          <w:szCs w:val="28"/>
        </w:rPr>
      </w:pPr>
      <w:r w:rsidRPr="00AB3D41">
        <w:rPr>
          <w:rFonts w:ascii="Times New Roman" w:hAnsi="Times New Roman" w:cs="Times New Roman"/>
          <w:sz w:val="28"/>
          <w:szCs w:val="28"/>
        </w:rPr>
        <w:t>3.Контроль за исполнением настоящего Постановления оставляю за собой.</w:t>
      </w:r>
    </w:p>
    <w:p w:rsidR="00375841" w:rsidRPr="00AB3D41" w:rsidRDefault="00375841" w:rsidP="00445EAD">
      <w:pPr>
        <w:pStyle w:val="NoSpacing"/>
        <w:jc w:val="both"/>
        <w:rPr>
          <w:rFonts w:ascii="Times New Roman" w:hAnsi="Times New Roman" w:cs="Times New Roman"/>
          <w:sz w:val="28"/>
          <w:szCs w:val="28"/>
        </w:rPr>
      </w:pPr>
      <w:r w:rsidRPr="00AB3D41">
        <w:rPr>
          <w:rFonts w:ascii="Times New Roman" w:hAnsi="Times New Roman" w:cs="Times New Roman"/>
          <w:sz w:val="28"/>
          <w:szCs w:val="28"/>
        </w:rPr>
        <w:t>4.Настоящее постановление вступает в силу с момента его официального обнародования.</w:t>
      </w:r>
    </w:p>
    <w:p w:rsidR="00375841" w:rsidRPr="00AB3D41" w:rsidRDefault="00375841" w:rsidP="00445EAD">
      <w:pPr>
        <w:pStyle w:val="NoSpacing"/>
        <w:rPr>
          <w:rFonts w:ascii="Times New Roman" w:hAnsi="Times New Roman" w:cs="Times New Roman"/>
          <w:sz w:val="28"/>
          <w:szCs w:val="28"/>
        </w:rPr>
      </w:pPr>
      <w:r w:rsidRPr="00AB3D41">
        <w:rPr>
          <w:rFonts w:ascii="Times New Roman" w:hAnsi="Times New Roman" w:cs="Times New Roman"/>
          <w:sz w:val="28"/>
          <w:szCs w:val="28"/>
        </w:rPr>
        <w:t> </w:t>
      </w:r>
    </w:p>
    <w:p w:rsidR="00375841" w:rsidRPr="00AB3D41" w:rsidRDefault="00375841" w:rsidP="00445EAD">
      <w:pPr>
        <w:pStyle w:val="NoSpacing"/>
        <w:rPr>
          <w:rFonts w:ascii="Times New Roman" w:hAnsi="Times New Roman" w:cs="Times New Roman"/>
          <w:sz w:val="28"/>
          <w:szCs w:val="28"/>
        </w:rPr>
      </w:pPr>
      <w:r w:rsidRPr="00AB3D41">
        <w:rPr>
          <w:rFonts w:ascii="Times New Roman" w:hAnsi="Times New Roman" w:cs="Times New Roman"/>
          <w:sz w:val="28"/>
          <w:szCs w:val="28"/>
        </w:rPr>
        <w:t> </w:t>
      </w:r>
    </w:p>
    <w:p w:rsidR="00375841" w:rsidRPr="00AB3D41" w:rsidRDefault="00375841" w:rsidP="00445EAD">
      <w:pPr>
        <w:pStyle w:val="NoSpacing"/>
        <w:rPr>
          <w:rFonts w:ascii="Times New Roman" w:hAnsi="Times New Roman" w:cs="Times New Roman"/>
          <w:sz w:val="28"/>
          <w:szCs w:val="28"/>
        </w:rPr>
      </w:pPr>
      <w:r w:rsidRPr="00AB3D41">
        <w:rPr>
          <w:rFonts w:ascii="Times New Roman" w:hAnsi="Times New Roman" w:cs="Times New Roman"/>
          <w:sz w:val="28"/>
          <w:szCs w:val="28"/>
        </w:rPr>
        <w:t>Глава муниципального образования</w:t>
      </w:r>
    </w:p>
    <w:p w:rsidR="00375841" w:rsidRDefault="00375841" w:rsidP="00445EAD">
      <w:pPr>
        <w:pStyle w:val="NoSpacing"/>
        <w:rPr>
          <w:rFonts w:ascii="Times New Roman" w:hAnsi="Times New Roman" w:cs="Times New Roman"/>
          <w:sz w:val="28"/>
          <w:szCs w:val="28"/>
        </w:rPr>
      </w:pPr>
      <w:r w:rsidRPr="00AB3D41">
        <w:rPr>
          <w:rFonts w:ascii="Times New Roman" w:hAnsi="Times New Roman" w:cs="Times New Roman"/>
          <w:sz w:val="28"/>
          <w:szCs w:val="28"/>
        </w:rPr>
        <w:t xml:space="preserve">Хохловского сельского поселения          </w:t>
      </w:r>
      <w:r>
        <w:rPr>
          <w:rFonts w:ascii="Times New Roman" w:hAnsi="Times New Roman" w:cs="Times New Roman"/>
          <w:sz w:val="28"/>
          <w:szCs w:val="28"/>
        </w:rPr>
        <w:t xml:space="preserve">                 </w:t>
      </w:r>
      <w:r w:rsidRPr="00AB3D41">
        <w:rPr>
          <w:rFonts w:ascii="Times New Roman" w:hAnsi="Times New Roman" w:cs="Times New Roman"/>
          <w:sz w:val="28"/>
          <w:szCs w:val="28"/>
        </w:rPr>
        <w:t xml:space="preserve">            </w:t>
      </w:r>
    </w:p>
    <w:p w:rsidR="00375841" w:rsidRPr="00AB3D41" w:rsidRDefault="00375841" w:rsidP="00445EAD">
      <w:pPr>
        <w:pStyle w:val="NoSpacing"/>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r w:rsidRPr="00AB3D41">
        <w:rPr>
          <w:rFonts w:ascii="Times New Roman" w:hAnsi="Times New Roman" w:cs="Times New Roman"/>
          <w:sz w:val="28"/>
          <w:szCs w:val="28"/>
        </w:rPr>
        <w:t>А.С. Поляков</w:t>
      </w:r>
    </w:p>
    <w:p w:rsidR="00375841" w:rsidRPr="00AB3D41" w:rsidRDefault="00375841" w:rsidP="00445EAD">
      <w:pPr>
        <w:pStyle w:val="NoSpacing"/>
        <w:rPr>
          <w:rFonts w:ascii="Times New Roman" w:hAnsi="Times New Roman" w:cs="Times New Roman"/>
          <w:sz w:val="28"/>
          <w:szCs w:val="28"/>
        </w:rPr>
      </w:pPr>
    </w:p>
    <w:p w:rsidR="00375841" w:rsidRPr="00AB3D41" w:rsidRDefault="00375841" w:rsidP="00445EAD">
      <w:pPr>
        <w:pStyle w:val="NoSpacing"/>
        <w:rPr>
          <w:rFonts w:ascii="Times New Roman" w:hAnsi="Times New Roman" w:cs="Times New Roman"/>
          <w:sz w:val="28"/>
          <w:szCs w:val="28"/>
        </w:rPr>
      </w:pPr>
    </w:p>
    <w:p w:rsidR="00375841" w:rsidRPr="00AB3D41" w:rsidRDefault="00375841" w:rsidP="00445EAD">
      <w:pPr>
        <w:pStyle w:val="NoSpacing"/>
        <w:rPr>
          <w:rFonts w:ascii="Times New Roman" w:hAnsi="Times New Roman" w:cs="Times New Roman"/>
          <w:sz w:val="28"/>
          <w:szCs w:val="28"/>
        </w:rPr>
      </w:pPr>
    </w:p>
    <w:p w:rsidR="00375841" w:rsidRPr="00AB3D41" w:rsidRDefault="00375841" w:rsidP="00445EAD">
      <w:pPr>
        <w:pStyle w:val="NoSpacing"/>
        <w:rPr>
          <w:rFonts w:ascii="Times New Roman" w:hAnsi="Times New Roman" w:cs="Times New Roman"/>
          <w:sz w:val="28"/>
          <w:szCs w:val="28"/>
        </w:rPr>
      </w:pPr>
    </w:p>
    <w:p w:rsidR="00375841" w:rsidRPr="00AB3D41" w:rsidRDefault="00375841" w:rsidP="00445EAD">
      <w:pPr>
        <w:pStyle w:val="NoSpacing"/>
        <w:rPr>
          <w:rFonts w:ascii="Times New Roman" w:hAnsi="Times New Roman" w:cs="Times New Roman"/>
          <w:sz w:val="28"/>
          <w:szCs w:val="28"/>
        </w:rPr>
      </w:pPr>
    </w:p>
    <w:p w:rsidR="00375841" w:rsidRPr="00AB3D41" w:rsidRDefault="00375841" w:rsidP="00445EAD">
      <w:pPr>
        <w:pStyle w:val="NoSpacing"/>
        <w:rPr>
          <w:rFonts w:ascii="Times New Roman" w:hAnsi="Times New Roman" w:cs="Times New Roman"/>
          <w:sz w:val="28"/>
          <w:szCs w:val="28"/>
        </w:rPr>
      </w:pPr>
    </w:p>
    <w:p w:rsidR="00375841" w:rsidRDefault="00375841" w:rsidP="003C7888">
      <w:pPr>
        <w:pStyle w:val="NoSpacing"/>
        <w:jc w:val="right"/>
        <w:rPr>
          <w:rFonts w:ascii="Arial" w:hAnsi="Arial" w:cs="Arial"/>
          <w:sz w:val="24"/>
          <w:szCs w:val="24"/>
        </w:rPr>
      </w:pPr>
      <w:r>
        <w:rPr>
          <w:rFonts w:ascii="Arial" w:hAnsi="Arial" w:cs="Arial"/>
          <w:sz w:val="24"/>
          <w:szCs w:val="24"/>
        </w:rPr>
        <w:t>Утв</w:t>
      </w:r>
      <w:r w:rsidRPr="00445EAD">
        <w:rPr>
          <w:rFonts w:ascii="Arial" w:hAnsi="Arial" w:cs="Arial"/>
          <w:sz w:val="24"/>
          <w:szCs w:val="24"/>
        </w:rPr>
        <w:t xml:space="preserve">ерждена </w:t>
      </w:r>
    </w:p>
    <w:p w:rsidR="00375841" w:rsidRPr="00445EAD" w:rsidRDefault="00375841" w:rsidP="003C7888">
      <w:pPr>
        <w:pStyle w:val="NoSpacing"/>
        <w:jc w:val="right"/>
        <w:rPr>
          <w:rFonts w:ascii="Arial" w:hAnsi="Arial" w:cs="Arial"/>
          <w:sz w:val="24"/>
          <w:szCs w:val="24"/>
        </w:rPr>
      </w:pPr>
      <w:r w:rsidRPr="00445EAD">
        <w:rPr>
          <w:rFonts w:ascii="Arial" w:hAnsi="Arial" w:cs="Arial"/>
          <w:sz w:val="24"/>
          <w:szCs w:val="24"/>
        </w:rPr>
        <w:t xml:space="preserve">Постановлением </w:t>
      </w:r>
    </w:p>
    <w:p w:rsidR="00375841" w:rsidRDefault="00375841" w:rsidP="003C7888">
      <w:pPr>
        <w:pStyle w:val="NoSpacing"/>
        <w:jc w:val="right"/>
        <w:rPr>
          <w:rFonts w:ascii="Arial" w:hAnsi="Arial" w:cs="Arial"/>
          <w:sz w:val="24"/>
          <w:szCs w:val="24"/>
        </w:rPr>
      </w:pPr>
      <w:r>
        <w:rPr>
          <w:rFonts w:ascii="Arial" w:hAnsi="Arial" w:cs="Arial"/>
          <w:sz w:val="24"/>
          <w:szCs w:val="24"/>
        </w:rPr>
        <w:t>администрации Хохловского</w:t>
      </w:r>
    </w:p>
    <w:p w:rsidR="00375841" w:rsidRPr="00445EAD" w:rsidRDefault="00375841" w:rsidP="003C7888">
      <w:pPr>
        <w:pStyle w:val="NoSpacing"/>
        <w:jc w:val="right"/>
        <w:rPr>
          <w:rFonts w:ascii="Arial" w:hAnsi="Arial" w:cs="Arial"/>
          <w:sz w:val="24"/>
          <w:szCs w:val="24"/>
        </w:rPr>
      </w:pPr>
      <w:r>
        <w:rPr>
          <w:rFonts w:ascii="Arial" w:hAnsi="Arial" w:cs="Arial"/>
          <w:sz w:val="24"/>
          <w:szCs w:val="24"/>
        </w:rPr>
        <w:t>сельского поселения</w:t>
      </w:r>
    </w:p>
    <w:p w:rsidR="00375841" w:rsidRPr="00445EAD" w:rsidRDefault="00375841" w:rsidP="003C7888">
      <w:pPr>
        <w:pStyle w:val="NoSpacing"/>
        <w:jc w:val="right"/>
        <w:rPr>
          <w:rFonts w:ascii="Arial" w:hAnsi="Arial" w:cs="Arial"/>
          <w:sz w:val="24"/>
          <w:szCs w:val="24"/>
        </w:rPr>
      </w:pPr>
      <w:r>
        <w:rPr>
          <w:rFonts w:ascii="Arial" w:hAnsi="Arial" w:cs="Arial"/>
          <w:sz w:val="24"/>
          <w:szCs w:val="24"/>
        </w:rPr>
        <w:t>от 06.10..2017 г. №103.1</w:t>
      </w:r>
    </w:p>
    <w:p w:rsidR="00375841" w:rsidRDefault="00375841" w:rsidP="00445EAD">
      <w:pPr>
        <w:pStyle w:val="NoSpacing"/>
        <w:rPr>
          <w:rFonts w:ascii="Arial" w:hAnsi="Arial" w:cs="Arial"/>
          <w:b/>
          <w:bCs/>
          <w:sz w:val="24"/>
          <w:szCs w:val="24"/>
        </w:rPr>
      </w:pPr>
    </w:p>
    <w:p w:rsidR="00375841" w:rsidRDefault="00375841" w:rsidP="00445EAD">
      <w:pPr>
        <w:pStyle w:val="NoSpacing"/>
        <w:rPr>
          <w:rFonts w:ascii="Arial" w:hAnsi="Arial" w:cs="Arial"/>
          <w:b/>
          <w:bCs/>
          <w:sz w:val="24"/>
          <w:szCs w:val="24"/>
        </w:rPr>
      </w:pPr>
    </w:p>
    <w:p w:rsidR="00375841" w:rsidRDefault="00375841" w:rsidP="003C7888">
      <w:pPr>
        <w:pStyle w:val="NoSpacing"/>
        <w:jc w:val="center"/>
        <w:rPr>
          <w:rFonts w:ascii="Arial" w:hAnsi="Arial" w:cs="Arial"/>
          <w:b/>
          <w:bCs/>
          <w:sz w:val="24"/>
          <w:szCs w:val="24"/>
        </w:rPr>
      </w:pPr>
      <w:r w:rsidRPr="00445EAD">
        <w:rPr>
          <w:rFonts w:ascii="Arial" w:hAnsi="Arial" w:cs="Arial"/>
          <w:b/>
          <w:bCs/>
          <w:sz w:val="24"/>
          <w:szCs w:val="24"/>
        </w:rPr>
        <w:t xml:space="preserve">ПРОГРАММА </w:t>
      </w:r>
    </w:p>
    <w:p w:rsidR="00375841" w:rsidRPr="00445EAD" w:rsidRDefault="00375841" w:rsidP="003C7888">
      <w:pPr>
        <w:pStyle w:val="NoSpacing"/>
        <w:jc w:val="center"/>
        <w:rPr>
          <w:rFonts w:ascii="Arial" w:hAnsi="Arial" w:cs="Arial"/>
          <w:sz w:val="24"/>
          <w:szCs w:val="24"/>
        </w:rPr>
      </w:pPr>
      <w:r w:rsidRPr="00445EAD">
        <w:rPr>
          <w:rFonts w:ascii="Arial" w:hAnsi="Arial" w:cs="Arial"/>
          <w:b/>
          <w:bCs/>
          <w:sz w:val="24"/>
          <w:szCs w:val="24"/>
        </w:rPr>
        <w:t xml:space="preserve">КОМПЛЕКСНОГО РАЗВИТИЯ СОЦИАЛЬНОЙ ИНФРАСТРУКТУРЫ </w:t>
      </w:r>
      <w:r>
        <w:rPr>
          <w:rFonts w:ascii="Arial" w:hAnsi="Arial" w:cs="Arial"/>
          <w:b/>
          <w:bCs/>
          <w:sz w:val="24"/>
          <w:szCs w:val="24"/>
        </w:rPr>
        <w:t>МУНИЦИПАЛЬНОГО ОБРАЗОВАНИЯ ХОХЛОВСКОГО СЕЛЬСКОГО ПОСЕЛЕНИЯ</w:t>
      </w:r>
      <w:r w:rsidRPr="00445EAD">
        <w:rPr>
          <w:rFonts w:ascii="Arial" w:hAnsi="Arial" w:cs="Arial"/>
          <w:b/>
          <w:bCs/>
          <w:sz w:val="24"/>
          <w:szCs w:val="24"/>
        </w:rPr>
        <w:t xml:space="preserve"> НА 201</w:t>
      </w:r>
      <w:r>
        <w:rPr>
          <w:rFonts w:ascii="Arial" w:hAnsi="Arial" w:cs="Arial"/>
          <w:b/>
          <w:bCs/>
          <w:sz w:val="24"/>
          <w:szCs w:val="24"/>
        </w:rPr>
        <w:t xml:space="preserve">7-2026 </w:t>
      </w:r>
      <w:r w:rsidRPr="00445EAD">
        <w:rPr>
          <w:rFonts w:ascii="Arial" w:hAnsi="Arial" w:cs="Arial"/>
          <w:b/>
          <w:bCs/>
          <w:sz w:val="24"/>
          <w:szCs w:val="24"/>
        </w:rPr>
        <w:t>годы</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w:t>
      </w:r>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Паспорт программы.</w:t>
      </w:r>
    </w:p>
    <w:tbl>
      <w:tblPr>
        <w:tblW w:w="5151"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28"/>
        <w:gridCol w:w="7364"/>
      </w:tblGrid>
      <w:tr w:rsidR="00375841" w:rsidRPr="00CB5F9F">
        <w:trPr>
          <w:trHeight w:val="1180"/>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Наименование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445EAD" w:rsidRDefault="00375841" w:rsidP="00303793">
            <w:pPr>
              <w:pStyle w:val="NoSpacing"/>
              <w:jc w:val="both"/>
              <w:rPr>
                <w:rFonts w:ascii="Arial" w:hAnsi="Arial" w:cs="Arial"/>
                <w:sz w:val="24"/>
                <w:szCs w:val="24"/>
              </w:rPr>
            </w:pPr>
            <w:r w:rsidRPr="00445EAD">
              <w:rPr>
                <w:rFonts w:ascii="Arial" w:hAnsi="Arial" w:cs="Arial"/>
                <w:sz w:val="24"/>
                <w:szCs w:val="24"/>
              </w:rPr>
              <w:t xml:space="preserve">Программа комплексного развития социальной инфраструктуры </w:t>
            </w:r>
            <w:r>
              <w:rPr>
                <w:rFonts w:ascii="Arial" w:hAnsi="Arial" w:cs="Arial"/>
                <w:sz w:val="24"/>
                <w:szCs w:val="24"/>
              </w:rPr>
              <w:t xml:space="preserve">муниципального образования Хохловского сельского поселения Смоленского района Смоленской области </w:t>
            </w:r>
            <w:r w:rsidRPr="00445EAD">
              <w:rPr>
                <w:rFonts w:ascii="Arial" w:hAnsi="Arial" w:cs="Arial"/>
                <w:sz w:val="24"/>
                <w:szCs w:val="24"/>
              </w:rPr>
              <w:t>на 201</w:t>
            </w:r>
            <w:r>
              <w:rPr>
                <w:rFonts w:ascii="Arial" w:hAnsi="Arial" w:cs="Arial"/>
                <w:sz w:val="24"/>
                <w:szCs w:val="24"/>
              </w:rPr>
              <w:t>7</w:t>
            </w:r>
            <w:r w:rsidRPr="00445EAD">
              <w:rPr>
                <w:rFonts w:ascii="Arial" w:hAnsi="Arial" w:cs="Arial"/>
                <w:sz w:val="24"/>
                <w:szCs w:val="24"/>
              </w:rPr>
              <w:t>-20</w:t>
            </w:r>
            <w:r>
              <w:rPr>
                <w:rFonts w:ascii="Arial" w:hAnsi="Arial" w:cs="Arial"/>
                <w:sz w:val="24"/>
                <w:szCs w:val="24"/>
              </w:rPr>
              <w:t>26</w:t>
            </w:r>
            <w:r w:rsidRPr="00445EAD">
              <w:rPr>
                <w:rFonts w:ascii="Arial" w:hAnsi="Arial" w:cs="Arial"/>
                <w:sz w:val="24"/>
                <w:szCs w:val="24"/>
              </w:rPr>
              <w:t xml:space="preserve"> годы</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Основание разработки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Default="00375841" w:rsidP="003C7888">
            <w:pPr>
              <w:pStyle w:val="NoSpacing"/>
              <w:numPr>
                <w:ilvl w:val="0"/>
                <w:numId w:val="1"/>
              </w:numPr>
              <w:rPr>
                <w:rFonts w:ascii="Arial" w:hAnsi="Arial" w:cs="Arial"/>
                <w:sz w:val="24"/>
                <w:szCs w:val="24"/>
              </w:rPr>
            </w:pPr>
            <w:r w:rsidRPr="00445EAD">
              <w:rPr>
                <w:rFonts w:ascii="Arial" w:hAnsi="Arial" w:cs="Arial"/>
                <w:sz w:val="24"/>
                <w:szCs w:val="24"/>
              </w:rPr>
              <w:t xml:space="preserve">Градостроительный Кодекс Российской Федерации, </w:t>
            </w:r>
          </w:p>
          <w:p w:rsidR="00375841" w:rsidRDefault="00375841" w:rsidP="00445EAD">
            <w:pPr>
              <w:pStyle w:val="NoSpacing"/>
              <w:numPr>
                <w:ilvl w:val="0"/>
                <w:numId w:val="1"/>
              </w:numPr>
              <w:rPr>
                <w:rFonts w:ascii="Arial" w:hAnsi="Arial" w:cs="Arial"/>
                <w:sz w:val="24"/>
                <w:szCs w:val="24"/>
              </w:rPr>
            </w:pPr>
            <w:r w:rsidRPr="003C7888">
              <w:rPr>
                <w:rFonts w:ascii="Arial" w:hAnsi="Arial" w:cs="Arial"/>
                <w:sz w:val="24"/>
                <w:szCs w:val="24"/>
              </w:rPr>
              <w:t>Федеральный Закон № 131-ФЗ от 06.10.2003 «Об общих принципах организации местного самоуправления в Российской Федерации»,</w:t>
            </w:r>
          </w:p>
          <w:p w:rsidR="00375841" w:rsidRDefault="00375841" w:rsidP="00445EAD">
            <w:pPr>
              <w:pStyle w:val="NoSpacing"/>
              <w:numPr>
                <w:ilvl w:val="0"/>
                <w:numId w:val="1"/>
              </w:numPr>
              <w:rPr>
                <w:rFonts w:ascii="Arial" w:hAnsi="Arial" w:cs="Arial"/>
                <w:sz w:val="24"/>
                <w:szCs w:val="24"/>
              </w:rPr>
            </w:pPr>
            <w:r w:rsidRPr="003C7888">
              <w:rPr>
                <w:rFonts w:ascii="Arial" w:hAnsi="Arial" w:cs="Arial"/>
                <w:sz w:val="24"/>
                <w:szCs w:val="24"/>
              </w:rPr>
              <w:t>Постановление Правительст</w:t>
            </w:r>
            <w:r>
              <w:rPr>
                <w:rFonts w:ascii="Arial" w:hAnsi="Arial" w:cs="Arial"/>
                <w:sz w:val="24"/>
                <w:szCs w:val="24"/>
              </w:rPr>
              <w:t>ва РФ от 01.10.2015 г. № 1050 «</w:t>
            </w:r>
            <w:r w:rsidRPr="003C7888">
              <w:rPr>
                <w:rFonts w:ascii="Arial" w:hAnsi="Arial" w:cs="Arial"/>
                <w:sz w:val="24"/>
                <w:szCs w:val="24"/>
              </w:rPr>
              <w:t>Об утверждении требований к программам комплексного развития социальной инфраструктуры поселений, городских округов»,</w:t>
            </w:r>
          </w:p>
          <w:p w:rsidR="00375841" w:rsidRDefault="00375841" w:rsidP="003C7888">
            <w:pPr>
              <w:pStyle w:val="NoSpacing"/>
              <w:numPr>
                <w:ilvl w:val="0"/>
                <w:numId w:val="1"/>
              </w:numPr>
              <w:rPr>
                <w:rFonts w:ascii="Arial" w:hAnsi="Arial" w:cs="Arial"/>
                <w:sz w:val="24"/>
                <w:szCs w:val="24"/>
              </w:rPr>
            </w:pPr>
            <w:r w:rsidRPr="003C7888">
              <w:rPr>
                <w:rFonts w:ascii="Arial" w:hAnsi="Arial" w:cs="Arial"/>
                <w:sz w:val="24"/>
                <w:szCs w:val="24"/>
              </w:rPr>
              <w:t xml:space="preserve">Генеральный план </w:t>
            </w:r>
            <w:r>
              <w:rPr>
                <w:rFonts w:ascii="Arial" w:hAnsi="Arial" w:cs="Arial"/>
                <w:sz w:val="24"/>
                <w:szCs w:val="24"/>
              </w:rPr>
              <w:t>Хохловского сельского поселения Смоленского района Смоленской области</w:t>
            </w:r>
            <w:r w:rsidRPr="003C7888">
              <w:rPr>
                <w:rFonts w:ascii="Arial" w:hAnsi="Arial" w:cs="Arial"/>
                <w:sz w:val="24"/>
                <w:szCs w:val="24"/>
              </w:rPr>
              <w:t>,</w:t>
            </w:r>
          </w:p>
          <w:p w:rsidR="00375841" w:rsidRPr="003C7888" w:rsidRDefault="00375841" w:rsidP="00A95676">
            <w:pPr>
              <w:pStyle w:val="NoSpacing"/>
              <w:numPr>
                <w:ilvl w:val="0"/>
                <w:numId w:val="1"/>
              </w:numPr>
              <w:rPr>
                <w:rFonts w:ascii="Arial" w:hAnsi="Arial" w:cs="Arial"/>
                <w:sz w:val="24"/>
                <w:szCs w:val="24"/>
              </w:rPr>
            </w:pPr>
            <w:r w:rsidRPr="003C7888">
              <w:rPr>
                <w:rFonts w:ascii="Arial" w:hAnsi="Arial" w:cs="Arial"/>
                <w:sz w:val="24"/>
                <w:szCs w:val="24"/>
              </w:rPr>
              <w:t xml:space="preserve">Устав </w:t>
            </w:r>
            <w:r>
              <w:rPr>
                <w:rFonts w:ascii="Arial" w:hAnsi="Arial" w:cs="Arial"/>
                <w:sz w:val="24"/>
                <w:szCs w:val="24"/>
              </w:rPr>
              <w:t>Хохловского</w:t>
            </w:r>
            <w:r w:rsidRPr="003C7888">
              <w:rPr>
                <w:rFonts w:ascii="Arial" w:hAnsi="Arial" w:cs="Arial"/>
                <w:sz w:val="24"/>
                <w:szCs w:val="24"/>
              </w:rPr>
              <w:t xml:space="preserve"> сельского поселения </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Заказчик программы:</w:t>
            </w:r>
            <w:r w:rsidRPr="00445EAD">
              <w:rPr>
                <w:rFonts w:ascii="Arial" w:hAnsi="Arial" w:cs="Arial"/>
                <w:b/>
                <w:bCs/>
                <w:sz w:val="24"/>
                <w:szCs w:val="24"/>
              </w:rPr>
              <w:br/>
            </w:r>
            <w:r w:rsidRPr="00445EAD">
              <w:rPr>
                <w:rFonts w:ascii="Arial" w:hAnsi="Arial" w:cs="Arial"/>
                <w:b/>
                <w:bCs/>
                <w:sz w:val="24"/>
                <w:szCs w:val="24"/>
              </w:rPr>
              <w:br/>
              <w:t>Разработчик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Default="00375841" w:rsidP="00445EAD">
            <w:pPr>
              <w:pStyle w:val="NoSpacing"/>
              <w:rPr>
                <w:rFonts w:ascii="Arial" w:hAnsi="Arial" w:cs="Arial"/>
                <w:sz w:val="24"/>
                <w:szCs w:val="24"/>
              </w:rPr>
            </w:pPr>
          </w:p>
          <w:p w:rsidR="00375841" w:rsidRPr="00445EAD" w:rsidRDefault="00375841" w:rsidP="00445EAD">
            <w:pPr>
              <w:pStyle w:val="NoSpacing"/>
              <w:rPr>
                <w:rFonts w:ascii="Arial" w:hAnsi="Arial" w:cs="Arial"/>
                <w:sz w:val="24"/>
                <w:szCs w:val="24"/>
              </w:rPr>
            </w:pPr>
            <w:r>
              <w:rPr>
                <w:rFonts w:ascii="Arial" w:hAnsi="Arial" w:cs="Arial"/>
                <w:sz w:val="24"/>
                <w:szCs w:val="24"/>
              </w:rPr>
              <w:t>Администрация муниципального образования Хохловского сельского поселения Смоленского района Смоленской области</w:t>
            </w:r>
          </w:p>
          <w:p w:rsidR="00375841" w:rsidRDefault="00375841" w:rsidP="00445EAD">
            <w:pPr>
              <w:pStyle w:val="NoSpacing"/>
              <w:rPr>
                <w:rFonts w:ascii="Arial" w:hAnsi="Arial" w:cs="Arial"/>
                <w:sz w:val="24"/>
                <w:szCs w:val="24"/>
              </w:rPr>
            </w:pPr>
          </w:p>
          <w:p w:rsidR="00375841" w:rsidRPr="00445EAD" w:rsidRDefault="00375841" w:rsidP="00A95676">
            <w:pPr>
              <w:pStyle w:val="NoSpacing"/>
              <w:rPr>
                <w:rFonts w:ascii="Arial" w:hAnsi="Arial" w:cs="Arial"/>
                <w:sz w:val="24"/>
                <w:szCs w:val="24"/>
              </w:rPr>
            </w:pPr>
            <w:r>
              <w:rPr>
                <w:rFonts w:ascii="Arial" w:hAnsi="Arial" w:cs="Arial"/>
                <w:sz w:val="24"/>
                <w:szCs w:val="24"/>
              </w:rPr>
              <w:t>Администрация муниципального образования Хохловского сельского поселения Смоленского района Смоленской области</w:t>
            </w:r>
          </w:p>
          <w:p w:rsidR="00375841" w:rsidRPr="00445EAD" w:rsidRDefault="00375841" w:rsidP="00A95676">
            <w:pPr>
              <w:pStyle w:val="NoSpacing"/>
              <w:rPr>
                <w:rFonts w:ascii="Arial" w:hAnsi="Arial" w:cs="Arial"/>
                <w:sz w:val="24"/>
                <w:szCs w:val="24"/>
              </w:rPr>
            </w:pP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Основная цель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445EAD" w:rsidRDefault="00375841" w:rsidP="00AC163D">
            <w:pPr>
              <w:pStyle w:val="NoSpacing"/>
              <w:rPr>
                <w:rFonts w:ascii="Arial" w:hAnsi="Arial" w:cs="Arial"/>
                <w:sz w:val="24"/>
                <w:szCs w:val="24"/>
              </w:rPr>
            </w:pPr>
            <w:r w:rsidRPr="00445EAD">
              <w:rPr>
                <w:rFonts w:ascii="Arial" w:hAnsi="Arial" w:cs="Arial"/>
                <w:sz w:val="24"/>
                <w:szCs w:val="24"/>
              </w:rPr>
              <w:t xml:space="preserve">Развитие социальной инфраструктуры </w:t>
            </w:r>
            <w:r>
              <w:rPr>
                <w:rFonts w:ascii="Arial" w:hAnsi="Arial" w:cs="Arial"/>
                <w:sz w:val="24"/>
                <w:szCs w:val="24"/>
              </w:rPr>
              <w:t>Хохловского</w:t>
            </w:r>
            <w:r w:rsidRPr="00445EAD">
              <w:rPr>
                <w:rFonts w:ascii="Arial" w:hAnsi="Arial" w:cs="Arial"/>
                <w:sz w:val="24"/>
                <w:szCs w:val="24"/>
              </w:rPr>
              <w:t xml:space="preserve"> сельского поселения</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Задачи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2. Развитие и расширение информационно-консультационного и правового обслуживания населения;</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4.Сохранение объектов культуры и активизация культурной деятельности;</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5. Развитие личных подсобных хозяйств;</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6.Создание условий для безопасного проживания населения на территории поселения.</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7.Содействие в привлечении молодых специалистов в поселение (врачей, учителей, работников культуры, муниципальных служащих);</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8.Содействие в обеспечении социальной поддержки слабозащищенным слоям населения:</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FD1A67" w:rsidRDefault="00375841" w:rsidP="00445EAD">
            <w:pPr>
              <w:pStyle w:val="NoSpacing"/>
              <w:rPr>
                <w:rFonts w:ascii="Arial" w:hAnsi="Arial" w:cs="Arial"/>
                <w:b/>
                <w:bCs/>
                <w:sz w:val="24"/>
                <w:szCs w:val="24"/>
              </w:rPr>
            </w:pPr>
          </w:p>
          <w:p w:rsidR="00375841" w:rsidRPr="00FD1A67" w:rsidRDefault="00375841" w:rsidP="00445EAD">
            <w:pPr>
              <w:pStyle w:val="NoSpacing"/>
              <w:rPr>
                <w:rFonts w:ascii="Arial" w:hAnsi="Arial" w:cs="Arial"/>
                <w:sz w:val="24"/>
                <w:szCs w:val="24"/>
              </w:rPr>
            </w:pPr>
            <w:r w:rsidRPr="00FD1A67">
              <w:rPr>
                <w:rFonts w:ascii="Arial" w:hAnsi="Arial" w:cs="Arial"/>
                <w:b/>
                <w:bCs/>
                <w:sz w:val="24"/>
                <w:szCs w:val="24"/>
              </w:rPr>
              <w:t>Целевые показатели (индикаторы) обеспеченности населения объектами социальной инфраструктуры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FD1A67" w:rsidRDefault="00375841" w:rsidP="00FD1A67">
            <w:pPr>
              <w:tabs>
                <w:tab w:val="center" w:pos="4677"/>
                <w:tab w:val="right" w:pos="9355"/>
              </w:tabs>
              <w:autoSpaceDE w:val="0"/>
              <w:autoSpaceDN w:val="0"/>
              <w:adjustRightInd w:val="0"/>
              <w:spacing w:after="0" w:line="240" w:lineRule="auto"/>
              <w:rPr>
                <w:rFonts w:ascii="Arial" w:hAnsi="Arial" w:cs="Arial"/>
                <w:sz w:val="24"/>
                <w:szCs w:val="24"/>
              </w:rPr>
            </w:pPr>
            <w:r w:rsidRPr="00FD1A67">
              <w:rPr>
                <w:rFonts w:ascii="Arial" w:hAnsi="Arial" w:cs="Arial"/>
                <w:sz w:val="24"/>
                <w:szCs w:val="24"/>
              </w:rPr>
              <w:t>Целевыми показателями (индикаторами) обеспеченности населения объектами социальной инфраструктуры, станут:</w:t>
            </w:r>
            <w:r w:rsidRPr="00FD1A67">
              <w:rPr>
                <w:rFonts w:ascii="Arial" w:hAnsi="Arial" w:cs="Arial"/>
                <w:sz w:val="24"/>
                <w:szCs w:val="24"/>
              </w:rPr>
              <w:br/>
              <w:t>- показатели ежегодного сокращения миграционного оттока населения;</w:t>
            </w:r>
            <w:r w:rsidRPr="00FD1A67">
              <w:rPr>
                <w:rFonts w:ascii="Arial" w:hAnsi="Arial" w:cs="Arial"/>
                <w:sz w:val="24"/>
                <w:szCs w:val="24"/>
              </w:rPr>
              <w:br/>
              <w:t xml:space="preserve">- улучшение качества услуг, предоставляемых учреждениями культуры </w:t>
            </w:r>
            <w:r>
              <w:rPr>
                <w:rFonts w:ascii="Arial" w:hAnsi="Arial" w:cs="Arial"/>
                <w:sz w:val="24"/>
                <w:szCs w:val="24"/>
              </w:rPr>
              <w:t>Хохловского</w:t>
            </w:r>
            <w:r w:rsidRPr="00FD1A67">
              <w:rPr>
                <w:rFonts w:ascii="Arial" w:hAnsi="Arial" w:cs="Arial"/>
                <w:sz w:val="24"/>
                <w:szCs w:val="24"/>
              </w:rPr>
              <w:t xml:space="preserve"> о сельского поселения;</w:t>
            </w:r>
          </w:p>
          <w:p w:rsidR="00375841" w:rsidRPr="00FD1A67" w:rsidRDefault="00375841" w:rsidP="00FD1A67">
            <w:pPr>
              <w:tabs>
                <w:tab w:val="center" w:pos="4677"/>
                <w:tab w:val="right" w:pos="9355"/>
              </w:tabs>
              <w:autoSpaceDE w:val="0"/>
              <w:autoSpaceDN w:val="0"/>
              <w:adjustRightInd w:val="0"/>
              <w:spacing w:after="0" w:line="240" w:lineRule="auto"/>
              <w:rPr>
                <w:rFonts w:ascii="Arial" w:hAnsi="Arial" w:cs="Arial"/>
                <w:sz w:val="24"/>
                <w:szCs w:val="24"/>
              </w:rPr>
            </w:pPr>
            <w:r w:rsidRPr="00FD1A67">
              <w:rPr>
                <w:rFonts w:ascii="Arial" w:hAnsi="Arial" w:cs="Arial"/>
                <w:sz w:val="24"/>
                <w:szCs w:val="24"/>
              </w:rPr>
              <w:t>- создание условий для занятий спортом;</w:t>
            </w:r>
            <w:r w:rsidRPr="00FD1A67">
              <w:rPr>
                <w:rFonts w:ascii="Arial" w:hAnsi="Arial" w:cs="Arial"/>
                <w:sz w:val="24"/>
                <w:szCs w:val="24"/>
              </w:rPr>
              <w:br/>
              <w:t>- организация централизованной системы водоснабжения, газоснабжения;</w:t>
            </w:r>
          </w:p>
          <w:p w:rsidR="00375841" w:rsidRPr="00445EAD" w:rsidRDefault="00375841" w:rsidP="00FD1A67">
            <w:pPr>
              <w:pStyle w:val="NoSpacing"/>
              <w:rPr>
                <w:rFonts w:ascii="Arial" w:hAnsi="Arial" w:cs="Arial"/>
                <w:sz w:val="24"/>
                <w:szCs w:val="24"/>
              </w:rPr>
            </w:pPr>
            <w:r w:rsidRPr="00FD1A67">
              <w:rPr>
                <w:rFonts w:ascii="Arial" w:hAnsi="Arial" w:cs="Arial"/>
                <w:sz w:val="24"/>
                <w:szCs w:val="24"/>
              </w:rPr>
              <w:t>- развитие транспортной инфраструктуры.</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FD1A67" w:rsidRDefault="00375841" w:rsidP="00445EAD">
            <w:pPr>
              <w:pStyle w:val="NoSpacing"/>
              <w:rPr>
                <w:rFonts w:ascii="Arial" w:hAnsi="Arial" w:cs="Arial"/>
                <w:b/>
                <w:bCs/>
                <w:sz w:val="24"/>
                <w:szCs w:val="24"/>
              </w:rPr>
            </w:pPr>
            <w:r w:rsidRPr="00FD1A67">
              <w:rPr>
                <w:rFonts w:ascii="Arial" w:hAnsi="Arial" w:cs="Arial"/>
                <w:b/>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882D6D" w:rsidRDefault="00375841" w:rsidP="00FD1A67">
            <w:pPr>
              <w:spacing w:after="0" w:line="240" w:lineRule="auto"/>
              <w:rPr>
                <w:rFonts w:ascii="Arial" w:hAnsi="Arial" w:cs="Arial"/>
                <w:sz w:val="24"/>
                <w:szCs w:val="24"/>
              </w:rPr>
            </w:pPr>
            <w:r>
              <w:rPr>
                <w:rFonts w:ascii="Arial" w:hAnsi="Arial" w:cs="Arial"/>
                <w:sz w:val="24"/>
                <w:szCs w:val="24"/>
              </w:rPr>
              <w:t>1. Реконструкция здания сельского клуба с библиотекой;</w:t>
            </w:r>
          </w:p>
          <w:p w:rsidR="00375841" w:rsidRPr="00882D6D" w:rsidRDefault="00375841" w:rsidP="00FD1A67">
            <w:pPr>
              <w:spacing w:after="0" w:line="240" w:lineRule="auto"/>
              <w:rPr>
                <w:rFonts w:ascii="Arial" w:hAnsi="Arial" w:cs="Arial"/>
                <w:sz w:val="24"/>
                <w:szCs w:val="24"/>
              </w:rPr>
            </w:pPr>
            <w:r w:rsidRPr="00882D6D">
              <w:rPr>
                <w:rFonts w:ascii="Arial" w:hAnsi="Arial" w:cs="Arial"/>
                <w:sz w:val="24"/>
                <w:szCs w:val="24"/>
              </w:rPr>
              <w:t xml:space="preserve">2. Проектирование и строительство </w:t>
            </w:r>
            <w:r>
              <w:rPr>
                <w:rFonts w:ascii="Arial" w:hAnsi="Arial" w:cs="Arial"/>
                <w:sz w:val="24"/>
                <w:szCs w:val="24"/>
              </w:rPr>
              <w:t>спортивных площадок</w:t>
            </w:r>
            <w:r w:rsidRPr="00882D6D">
              <w:rPr>
                <w:rFonts w:ascii="Arial" w:hAnsi="Arial" w:cs="Arial"/>
                <w:sz w:val="24"/>
                <w:szCs w:val="24"/>
              </w:rPr>
              <w:t xml:space="preserve"> для физкультурных занятий и тренировок;</w:t>
            </w:r>
          </w:p>
          <w:p w:rsidR="00375841" w:rsidRPr="00882D6D" w:rsidRDefault="00375841" w:rsidP="00FD1A67">
            <w:pPr>
              <w:spacing w:after="0" w:line="240" w:lineRule="auto"/>
              <w:rPr>
                <w:rFonts w:ascii="Arial" w:hAnsi="Arial" w:cs="Arial"/>
                <w:sz w:val="24"/>
                <w:szCs w:val="24"/>
              </w:rPr>
            </w:pPr>
            <w:r w:rsidRPr="00882D6D">
              <w:rPr>
                <w:rFonts w:ascii="Arial" w:hAnsi="Arial" w:cs="Arial"/>
                <w:sz w:val="24"/>
                <w:szCs w:val="24"/>
              </w:rPr>
              <w:t>3. Капитальный ремонт и ремонт автомобильных дорог местного значения;</w:t>
            </w:r>
          </w:p>
          <w:p w:rsidR="00375841" w:rsidRPr="00882D6D" w:rsidRDefault="00375841" w:rsidP="00FD1A67">
            <w:pPr>
              <w:spacing w:after="0" w:line="240" w:lineRule="auto"/>
              <w:rPr>
                <w:rFonts w:ascii="Arial" w:hAnsi="Arial" w:cs="Arial"/>
                <w:sz w:val="24"/>
                <w:szCs w:val="24"/>
              </w:rPr>
            </w:pPr>
            <w:r w:rsidRPr="00882D6D">
              <w:rPr>
                <w:rFonts w:ascii="Arial" w:hAnsi="Arial" w:cs="Arial"/>
                <w:sz w:val="24"/>
                <w:szCs w:val="24"/>
              </w:rPr>
              <w:t>4. Строительство и рекон</w:t>
            </w:r>
            <w:r>
              <w:rPr>
                <w:rFonts w:ascii="Arial" w:hAnsi="Arial" w:cs="Arial"/>
                <w:sz w:val="24"/>
                <w:szCs w:val="24"/>
              </w:rPr>
              <w:t xml:space="preserve">струкция объектов водоснабжения. </w:t>
            </w:r>
          </w:p>
          <w:p w:rsidR="00375841" w:rsidRPr="00FD1A67" w:rsidRDefault="00375841" w:rsidP="00FD1A67">
            <w:pPr>
              <w:tabs>
                <w:tab w:val="center" w:pos="4677"/>
                <w:tab w:val="right" w:pos="9355"/>
              </w:tabs>
              <w:autoSpaceDE w:val="0"/>
              <w:autoSpaceDN w:val="0"/>
              <w:adjustRightInd w:val="0"/>
              <w:spacing w:after="0" w:line="240" w:lineRule="auto"/>
              <w:rPr>
                <w:rFonts w:ascii="Arial" w:hAnsi="Arial" w:cs="Arial"/>
                <w:sz w:val="24"/>
                <w:szCs w:val="24"/>
              </w:rPr>
            </w:pP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Сроки</w:t>
            </w:r>
            <w:r>
              <w:rPr>
                <w:rFonts w:ascii="Arial" w:hAnsi="Arial" w:cs="Arial"/>
                <w:b/>
                <w:bCs/>
                <w:sz w:val="24"/>
                <w:szCs w:val="24"/>
              </w:rPr>
              <w:t xml:space="preserve"> и этапы</w:t>
            </w:r>
            <w:r w:rsidRPr="00445EAD">
              <w:rPr>
                <w:rFonts w:ascii="Arial" w:hAnsi="Arial" w:cs="Arial"/>
                <w:b/>
                <w:bCs/>
                <w:sz w:val="24"/>
                <w:szCs w:val="24"/>
              </w:rPr>
              <w:t xml:space="preserve"> реализации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Default="00375841" w:rsidP="00445EAD">
            <w:pPr>
              <w:pStyle w:val="NoSpacing"/>
              <w:rPr>
                <w:rFonts w:ascii="Arial" w:hAnsi="Arial" w:cs="Arial"/>
                <w:sz w:val="24"/>
                <w:szCs w:val="24"/>
              </w:rPr>
            </w:pPr>
            <w:r>
              <w:rPr>
                <w:rFonts w:ascii="Arial" w:hAnsi="Arial" w:cs="Arial"/>
                <w:sz w:val="24"/>
                <w:szCs w:val="24"/>
              </w:rPr>
              <w:t>Срок реализации Программы 2017-2026 годы, в 2 этапа</w:t>
            </w:r>
          </w:p>
          <w:p w:rsidR="00375841" w:rsidRDefault="00375841" w:rsidP="00445EAD">
            <w:pPr>
              <w:pStyle w:val="NoSpacing"/>
              <w:rPr>
                <w:rFonts w:ascii="Arial" w:hAnsi="Arial" w:cs="Arial"/>
                <w:sz w:val="24"/>
                <w:szCs w:val="24"/>
              </w:rPr>
            </w:pPr>
            <w:r>
              <w:rPr>
                <w:rFonts w:ascii="Arial" w:hAnsi="Arial" w:cs="Arial"/>
                <w:sz w:val="24"/>
                <w:szCs w:val="24"/>
              </w:rPr>
              <w:t>1 этап – с 2017 по 2021 годы</w:t>
            </w:r>
          </w:p>
          <w:p w:rsidR="00375841" w:rsidRPr="00445EAD" w:rsidRDefault="00375841" w:rsidP="00445EAD">
            <w:pPr>
              <w:pStyle w:val="NoSpacing"/>
              <w:rPr>
                <w:rFonts w:ascii="Arial" w:hAnsi="Arial" w:cs="Arial"/>
                <w:sz w:val="24"/>
                <w:szCs w:val="24"/>
              </w:rPr>
            </w:pPr>
            <w:r>
              <w:rPr>
                <w:rFonts w:ascii="Arial" w:hAnsi="Arial" w:cs="Arial"/>
                <w:sz w:val="24"/>
                <w:szCs w:val="24"/>
              </w:rPr>
              <w:t>2 этап – с 2022 по 2026 годы</w:t>
            </w:r>
          </w:p>
        </w:tc>
      </w:tr>
      <w:tr w:rsidR="00375841" w:rsidRPr="00CB5F9F">
        <w:trPr>
          <w:tblCellSpacing w:w="0" w:type="dxa"/>
        </w:trPr>
        <w:tc>
          <w:tcPr>
            <w:tcW w:w="5000" w:type="pct"/>
            <w:gridSpan w:val="2"/>
            <w:tcBorders>
              <w:top w:val="outset" w:sz="6" w:space="0" w:color="auto"/>
              <w:bottom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Перечень подпрограмм и основных мероприятий</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Основные исполнители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sz w:val="24"/>
                <w:szCs w:val="24"/>
              </w:rPr>
              <w:t xml:space="preserve">- Администрация </w:t>
            </w:r>
            <w:r>
              <w:rPr>
                <w:rFonts w:ascii="Arial" w:hAnsi="Arial" w:cs="Arial"/>
                <w:sz w:val="24"/>
                <w:szCs w:val="24"/>
              </w:rPr>
              <w:t>Хохловского сельского поселения Смоленского района Смоленской области</w:t>
            </w:r>
            <w:r w:rsidRPr="00445EAD">
              <w:rPr>
                <w:rFonts w:ascii="Arial" w:hAnsi="Arial" w:cs="Arial"/>
                <w:sz w:val="24"/>
                <w:szCs w:val="24"/>
              </w:rPr>
              <w:t>,</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предприятия, организации, предприниматели</w:t>
            </w:r>
            <w:r>
              <w:rPr>
                <w:rFonts w:ascii="Arial" w:hAnsi="Arial" w:cs="Arial"/>
                <w:sz w:val="24"/>
                <w:szCs w:val="24"/>
              </w:rPr>
              <w:t xml:space="preserve"> Хохловского</w:t>
            </w:r>
            <w:r w:rsidRPr="00445EAD">
              <w:rPr>
                <w:rFonts w:ascii="Arial" w:hAnsi="Arial" w:cs="Arial"/>
                <w:sz w:val="24"/>
                <w:szCs w:val="24"/>
              </w:rPr>
              <w:t xml:space="preserve"> сельского поселения,</w:t>
            </w:r>
          </w:p>
          <w:p w:rsidR="00375841" w:rsidRPr="00445EAD" w:rsidRDefault="00375841" w:rsidP="00446F88">
            <w:pPr>
              <w:pStyle w:val="NoSpacing"/>
              <w:rPr>
                <w:rFonts w:ascii="Arial" w:hAnsi="Arial" w:cs="Arial"/>
                <w:sz w:val="24"/>
                <w:szCs w:val="24"/>
              </w:rPr>
            </w:pPr>
            <w:r w:rsidRPr="00445EAD">
              <w:rPr>
                <w:rFonts w:ascii="Arial" w:hAnsi="Arial" w:cs="Arial"/>
                <w:sz w:val="24"/>
                <w:szCs w:val="24"/>
              </w:rPr>
              <w:t xml:space="preserve">- население </w:t>
            </w:r>
            <w:r>
              <w:rPr>
                <w:rFonts w:ascii="Arial" w:hAnsi="Arial" w:cs="Arial"/>
                <w:sz w:val="24"/>
                <w:szCs w:val="24"/>
              </w:rPr>
              <w:t>Хохловского</w:t>
            </w:r>
            <w:r w:rsidRPr="00445EAD">
              <w:rPr>
                <w:rFonts w:ascii="Arial" w:hAnsi="Arial" w:cs="Arial"/>
                <w:sz w:val="24"/>
                <w:szCs w:val="24"/>
              </w:rPr>
              <w:t xml:space="preserve"> сельского поселения</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765E5">
            <w:pPr>
              <w:pStyle w:val="NoSpacing"/>
              <w:rPr>
                <w:rFonts w:ascii="Arial" w:hAnsi="Arial" w:cs="Arial"/>
                <w:sz w:val="24"/>
                <w:szCs w:val="24"/>
              </w:rPr>
            </w:pPr>
            <w:r w:rsidRPr="00445EAD">
              <w:rPr>
                <w:rFonts w:ascii="Arial" w:hAnsi="Arial" w:cs="Arial"/>
                <w:b/>
                <w:bCs/>
                <w:sz w:val="24"/>
                <w:szCs w:val="24"/>
              </w:rPr>
              <w:t xml:space="preserve">Источники финансирования Программы </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445EAD" w:rsidRDefault="00375841" w:rsidP="004765E5">
            <w:pPr>
              <w:pStyle w:val="NoSpacing"/>
              <w:rPr>
                <w:rFonts w:ascii="Arial" w:hAnsi="Arial" w:cs="Arial"/>
                <w:sz w:val="24"/>
                <w:szCs w:val="24"/>
              </w:rPr>
            </w:pPr>
            <w:r w:rsidRPr="00445EAD">
              <w:rPr>
                <w:rFonts w:ascii="Arial" w:hAnsi="Arial" w:cs="Arial"/>
                <w:sz w:val="24"/>
                <w:szCs w:val="24"/>
              </w:rPr>
              <w:t>Программа финансируется из местного, районного, областного и федерального бюджетов, предприятий, организаций, предпринимателей</w:t>
            </w:r>
          </w:p>
        </w:tc>
      </w:tr>
      <w:tr w:rsidR="00375841" w:rsidRPr="00CB5F9F">
        <w:trPr>
          <w:tblCellSpacing w:w="0" w:type="dxa"/>
        </w:trPr>
        <w:tc>
          <w:tcPr>
            <w:tcW w:w="1201" w:type="pct"/>
            <w:tcBorders>
              <w:top w:val="outset" w:sz="6" w:space="0" w:color="auto"/>
              <w:bottom w:val="outset" w:sz="6" w:space="0" w:color="auto"/>
              <w:right w:val="outset" w:sz="6" w:space="0" w:color="auto"/>
            </w:tcBorders>
            <w:tcMar>
              <w:top w:w="12" w:type="dxa"/>
              <w:left w:w="12" w:type="dxa"/>
              <w:bottom w:w="12" w:type="dxa"/>
              <w:right w:w="12" w:type="dxa"/>
            </w:tcMar>
            <w:vAlign w:val="center"/>
          </w:tcPr>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Система контроля за исполнением Программы:</w:t>
            </w:r>
          </w:p>
        </w:tc>
        <w:tc>
          <w:tcPr>
            <w:tcW w:w="3799" w:type="pct"/>
            <w:tcBorders>
              <w:top w:val="outset" w:sz="6" w:space="0" w:color="auto"/>
              <w:left w:val="outset" w:sz="6" w:space="0" w:color="auto"/>
              <w:bottom w:val="outset" w:sz="6" w:space="0" w:color="auto"/>
            </w:tcBorders>
            <w:tcMar>
              <w:top w:w="12" w:type="dxa"/>
              <w:left w:w="12" w:type="dxa"/>
              <w:bottom w:w="12" w:type="dxa"/>
              <w:right w:w="12" w:type="dxa"/>
            </w:tcMar>
            <w:vAlign w:val="center"/>
          </w:tcPr>
          <w:p w:rsidR="00375841" w:rsidRPr="00445EAD" w:rsidRDefault="00375841" w:rsidP="008E40FD">
            <w:pPr>
              <w:pStyle w:val="NoSpacing"/>
              <w:rPr>
                <w:rFonts w:ascii="Arial" w:hAnsi="Arial" w:cs="Arial"/>
                <w:sz w:val="24"/>
                <w:szCs w:val="24"/>
              </w:rPr>
            </w:pPr>
            <w:r w:rsidRPr="00445EAD">
              <w:rPr>
                <w:rFonts w:ascii="Arial" w:hAnsi="Arial" w:cs="Arial"/>
                <w:sz w:val="24"/>
                <w:szCs w:val="24"/>
              </w:rPr>
              <w:t xml:space="preserve">Собрание представителей </w:t>
            </w:r>
            <w:r>
              <w:rPr>
                <w:rFonts w:ascii="Arial" w:hAnsi="Arial" w:cs="Arial"/>
                <w:sz w:val="24"/>
                <w:szCs w:val="24"/>
              </w:rPr>
              <w:t>Хохловского</w:t>
            </w:r>
            <w:r w:rsidRPr="00445EAD">
              <w:rPr>
                <w:rFonts w:ascii="Arial" w:hAnsi="Arial" w:cs="Arial"/>
                <w:sz w:val="24"/>
                <w:szCs w:val="24"/>
              </w:rPr>
              <w:t xml:space="preserve"> сельского поселения</w:t>
            </w:r>
          </w:p>
        </w:tc>
      </w:tr>
    </w:tbl>
    <w:p w:rsidR="00375841" w:rsidRDefault="00375841" w:rsidP="00445EAD">
      <w:pPr>
        <w:pStyle w:val="NoSpacing"/>
        <w:rPr>
          <w:rFonts w:ascii="Arial" w:hAnsi="Arial" w:cs="Arial"/>
          <w:sz w:val="24"/>
          <w:szCs w:val="24"/>
        </w:rPr>
      </w:pPr>
      <w:r w:rsidRPr="00445EAD">
        <w:rPr>
          <w:rFonts w:ascii="Arial" w:hAnsi="Arial" w:cs="Arial"/>
          <w:sz w:val="24"/>
          <w:szCs w:val="24"/>
        </w:rPr>
        <w:t> </w:t>
      </w:r>
    </w:p>
    <w:p w:rsidR="00375841" w:rsidRDefault="00375841" w:rsidP="00445EAD">
      <w:pPr>
        <w:pStyle w:val="NoSpacing"/>
        <w:rPr>
          <w:rFonts w:ascii="Arial" w:hAnsi="Arial" w:cs="Arial"/>
          <w:sz w:val="24"/>
          <w:szCs w:val="24"/>
        </w:rPr>
      </w:pPr>
    </w:p>
    <w:p w:rsidR="00375841" w:rsidRDefault="00375841" w:rsidP="00445EAD">
      <w:pPr>
        <w:pStyle w:val="NoSpacing"/>
        <w:rPr>
          <w:rFonts w:ascii="Arial" w:hAnsi="Arial" w:cs="Arial"/>
          <w:b/>
          <w:bCs/>
          <w:sz w:val="24"/>
          <w:szCs w:val="24"/>
        </w:rPr>
      </w:pPr>
    </w:p>
    <w:p w:rsidR="00375841" w:rsidRPr="00445EAD" w:rsidRDefault="00375841" w:rsidP="00445EAD">
      <w:pPr>
        <w:pStyle w:val="NoSpacing"/>
        <w:rPr>
          <w:rFonts w:ascii="Arial" w:hAnsi="Arial" w:cs="Arial"/>
          <w:sz w:val="24"/>
          <w:szCs w:val="24"/>
        </w:rPr>
      </w:pPr>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 xml:space="preserve"> 1. Введение</w:t>
      </w:r>
    </w:p>
    <w:p w:rsidR="00375841" w:rsidRPr="00445EAD" w:rsidRDefault="00375841" w:rsidP="004765E5">
      <w:pPr>
        <w:pStyle w:val="NoSpacing"/>
        <w:jc w:val="both"/>
        <w:rPr>
          <w:rFonts w:ascii="Arial" w:hAnsi="Arial" w:cs="Arial"/>
          <w:sz w:val="24"/>
          <w:szCs w:val="24"/>
        </w:rPr>
      </w:pPr>
      <w:r>
        <w:rPr>
          <w:rFonts w:ascii="Arial" w:hAnsi="Arial" w:cs="Arial"/>
          <w:sz w:val="24"/>
          <w:szCs w:val="24"/>
        </w:rPr>
        <w:t>Необходимость реализации</w:t>
      </w:r>
      <w:r w:rsidRPr="00445EAD">
        <w:rPr>
          <w:rFonts w:ascii="Arial" w:hAnsi="Arial" w:cs="Arial"/>
          <w:sz w:val="24"/>
          <w:szCs w:val="24"/>
        </w:rPr>
        <w:t xml:space="preserve"> закона № 131-ФЗ от 06.10.2003 «Об общих принципах организации местного самоуправления в Российской Федерации» актуализирова</w:t>
      </w:r>
      <w:r>
        <w:rPr>
          <w:rFonts w:ascii="Arial" w:hAnsi="Arial" w:cs="Arial"/>
          <w:sz w:val="24"/>
          <w:szCs w:val="24"/>
        </w:rPr>
        <w:t>ла потребность местных властей в разработке эффективной </w:t>
      </w:r>
      <w:r w:rsidRPr="00445EAD">
        <w:rPr>
          <w:rFonts w:ascii="Arial" w:hAnsi="Arial" w:cs="Arial"/>
          <w:sz w:val="24"/>
          <w:szCs w:val="24"/>
        </w:rPr>
        <w:t>стратегии развития не только на муниципальном уровне, но и на уровне отдельных сельских поселений.</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xml:space="preserve">Стратегический план развития </w:t>
      </w:r>
      <w:r>
        <w:rPr>
          <w:rFonts w:ascii="Arial" w:hAnsi="Arial" w:cs="Arial"/>
          <w:sz w:val="24"/>
          <w:szCs w:val="24"/>
        </w:rPr>
        <w:t xml:space="preserve">Хохловского </w:t>
      </w:r>
      <w:r w:rsidRPr="00445EAD">
        <w:rPr>
          <w:rFonts w:ascii="Arial" w:hAnsi="Arial" w:cs="Arial"/>
          <w:sz w:val="24"/>
          <w:szCs w:val="24"/>
        </w:rPr>
        <w:t xml:space="preserve">сельского поселения </w:t>
      </w:r>
      <w:r>
        <w:rPr>
          <w:rFonts w:ascii="Arial" w:hAnsi="Arial" w:cs="Arial"/>
          <w:sz w:val="24"/>
          <w:szCs w:val="24"/>
        </w:rPr>
        <w:t>(далее – поселение) отвечает потребностям </w:t>
      </w:r>
      <w:r w:rsidRPr="00445EAD">
        <w:rPr>
          <w:rFonts w:ascii="Arial" w:hAnsi="Arial" w:cs="Arial"/>
          <w:sz w:val="24"/>
          <w:szCs w:val="24"/>
        </w:rPr>
        <w:t>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w:t>
      </w:r>
      <w:r>
        <w:rPr>
          <w:rFonts w:ascii="Arial" w:hAnsi="Arial" w:cs="Arial"/>
          <w:sz w:val="24"/>
          <w:szCs w:val="24"/>
        </w:rPr>
        <w:t xml:space="preserve"> муниципального образования </w:t>
      </w:r>
      <w:r w:rsidRPr="00445EAD">
        <w:rPr>
          <w:rFonts w:ascii="Arial" w:hAnsi="Arial" w:cs="Arial"/>
          <w:sz w:val="24"/>
          <w:szCs w:val="24"/>
        </w:rPr>
        <w:t xml:space="preserve"> </w:t>
      </w:r>
      <w:r>
        <w:rPr>
          <w:rFonts w:ascii="Arial" w:hAnsi="Arial" w:cs="Arial"/>
          <w:sz w:val="24"/>
          <w:szCs w:val="24"/>
        </w:rPr>
        <w:t>Хохловского</w:t>
      </w:r>
      <w:r w:rsidRPr="00445EAD">
        <w:rPr>
          <w:rFonts w:ascii="Arial" w:hAnsi="Arial" w:cs="Arial"/>
          <w:sz w:val="24"/>
          <w:szCs w:val="24"/>
        </w:rPr>
        <w:t xml:space="preserve"> сельского поселения </w:t>
      </w:r>
      <w:r>
        <w:rPr>
          <w:rFonts w:ascii="Arial" w:hAnsi="Arial" w:cs="Arial"/>
          <w:sz w:val="24"/>
          <w:szCs w:val="24"/>
        </w:rPr>
        <w:t xml:space="preserve">Смоленского района Смоленской области </w:t>
      </w:r>
      <w:r w:rsidRPr="00445EAD">
        <w:rPr>
          <w:rFonts w:ascii="Arial" w:hAnsi="Arial" w:cs="Arial"/>
          <w:sz w:val="24"/>
          <w:szCs w:val="24"/>
        </w:rPr>
        <w:t>(далее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w:t>
      </w:r>
      <w:r>
        <w:rPr>
          <w:rFonts w:ascii="Arial" w:hAnsi="Arial" w:cs="Arial"/>
          <w:sz w:val="24"/>
          <w:szCs w:val="24"/>
        </w:rPr>
        <w:t>рограмма содержит совокупность </w:t>
      </w:r>
      <w:r w:rsidRPr="00445EAD">
        <w:rPr>
          <w:rFonts w:ascii="Arial" w:hAnsi="Arial" w:cs="Arial"/>
          <w:sz w:val="24"/>
          <w:szCs w:val="24"/>
        </w:rPr>
        <w:t>увязанных по ресурсам, исполнителям и срокам реализации мероприятий, направленных на достижение стратегических целей социального развития поселения.</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Цели развития поселения и программные мероприятия, а также необходимые для их реализации ресу</w:t>
      </w:r>
      <w:r>
        <w:rPr>
          <w:rFonts w:ascii="Arial" w:hAnsi="Arial" w:cs="Arial"/>
          <w:sz w:val="24"/>
          <w:szCs w:val="24"/>
        </w:rPr>
        <w:t>рсы, обозначенные в Программе, </w:t>
      </w:r>
      <w:r w:rsidRPr="00445EAD">
        <w:rPr>
          <w:rFonts w:ascii="Arial" w:hAnsi="Arial" w:cs="Arial"/>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w:t>
      </w:r>
      <w:r>
        <w:rPr>
          <w:rFonts w:ascii="Arial" w:hAnsi="Arial" w:cs="Arial"/>
          <w:sz w:val="24"/>
          <w:szCs w:val="24"/>
        </w:rPr>
        <w:t xml:space="preserve">ия </w:t>
      </w:r>
      <w:r w:rsidRPr="00445EAD">
        <w:rPr>
          <w:rFonts w:ascii="Arial" w:hAnsi="Arial" w:cs="Arial"/>
          <w:sz w:val="24"/>
          <w:szCs w:val="24"/>
        </w:rPr>
        <w:t>поселения</w:t>
      </w:r>
      <w:r>
        <w:rPr>
          <w:rFonts w:ascii="Arial" w:hAnsi="Arial" w:cs="Arial"/>
          <w:sz w:val="24"/>
          <w:szCs w:val="24"/>
        </w:rPr>
        <w:t xml:space="preserve"> </w:t>
      </w:r>
      <w:r w:rsidRPr="00445EAD">
        <w:rPr>
          <w:rFonts w:ascii="Arial" w:hAnsi="Arial" w:cs="Arial"/>
          <w:sz w:val="24"/>
          <w:szCs w:val="24"/>
        </w:rPr>
        <w:t>-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w:t>
      </w:r>
      <w:r>
        <w:rPr>
          <w:rFonts w:ascii="Arial" w:hAnsi="Arial" w:cs="Arial"/>
          <w:sz w:val="24"/>
          <w:szCs w:val="24"/>
        </w:rPr>
        <w:t xml:space="preserve"> </w:t>
      </w:r>
      <w:r w:rsidRPr="00445EAD">
        <w:rPr>
          <w:rFonts w:ascii="Arial" w:hAnsi="Arial" w:cs="Arial"/>
          <w:sz w:val="24"/>
          <w:szCs w:val="24"/>
        </w:rPr>
        <w:t>муниципальной, межмуниципальной и межрегиональной кооперации.</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Главной целью Программы является повышение качества жизни населения, его занятости и само</w:t>
      </w:r>
      <w:r>
        <w:rPr>
          <w:rFonts w:ascii="Arial" w:hAnsi="Arial" w:cs="Arial"/>
          <w:sz w:val="24"/>
          <w:szCs w:val="24"/>
        </w:rPr>
        <w:t xml:space="preserve"> </w:t>
      </w:r>
      <w:r w:rsidRPr="00445EAD">
        <w:rPr>
          <w:rFonts w:ascii="Arial" w:hAnsi="Arial" w:cs="Arial"/>
          <w:sz w:val="24"/>
          <w:szCs w:val="24"/>
        </w:rPr>
        <w:t>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w:t>
      </w:r>
      <w:r>
        <w:rPr>
          <w:rFonts w:ascii="Arial" w:hAnsi="Arial" w:cs="Arial"/>
          <w:sz w:val="24"/>
          <w:szCs w:val="24"/>
        </w:rPr>
        <w:t>,</w:t>
      </w:r>
      <w:r w:rsidRPr="00445EAD">
        <w:rPr>
          <w:rFonts w:ascii="Arial" w:hAnsi="Arial" w:cs="Arial"/>
          <w:sz w:val="24"/>
          <w:szCs w:val="24"/>
        </w:rPr>
        <w:t xml:space="preserve"> это налаживание эффективного управления, рационального использования финансов и собственности. </w:t>
      </w:r>
    </w:p>
    <w:p w:rsidR="00375841" w:rsidRPr="00445EAD" w:rsidRDefault="00375841" w:rsidP="004765E5">
      <w:pPr>
        <w:pStyle w:val="NoSpacing"/>
        <w:jc w:val="both"/>
        <w:rPr>
          <w:rFonts w:ascii="Arial" w:hAnsi="Arial" w:cs="Arial"/>
          <w:sz w:val="24"/>
          <w:szCs w:val="24"/>
        </w:rPr>
      </w:pPr>
      <w:r>
        <w:rPr>
          <w:rFonts w:ascii="Arial" w:hAnsi="Arial" w:cs="Arial"/>
          <w:sz w:val="24"/>
          <w:szCs w:val="24"/>
        </w:rPr>
        <w:t>Для обеспечения условий </w:t>
      </w:r>
      <w:r w:rsidRPr="00445EAD">
        <w:rPr>
          <w:rFonts w:ascii="Arial" w:hAnsi="Arial" w:cs="Arial"/>
          <w:sz w:val="24"/>
          <w:szCs w:val="24"/>
        </w:rPr>
        <w:t>успешного выполнения меропри</w:t>
      </w:r>
      <w:r>
        <w:rPr>
          <w:rFonts w:ascii="Arial" w:hAnsi="Arial" w:cs="Arial"/>
          <w:sz w:val="24"/>
          <w:szCs w:val="24"/>
        </w:rPr>
        <w:t>ятий </w:t>
      </w:r>
      <w:r w:rsidRPr="00445EAD">
        <w:rPr>
          <w:rFonts w:ascii="Arial" w:hAnsi="Arial" w:cs="Arial"/>
          <w:sz w:val="24"/>
          <w:szCs w:val="24"/>
        </w:rPr>
        <w:t>Программы, необходимо на уровне каждого поселения разрабатывать механизмы, способствующие эффективному протеканию процессов реализации Программы. К чи</w:t>
      </w:r>
      <w:r>
        <w:rPr>
          <w:rFonts w:ascii="Arial" w:hAnsi="Arial" w:cs="Arial"/>
          <w:sz w:val="24"/>
          <w:szCs w:val="24"/>
        </w:rPr>
        <w:t>слу таких механизмов относится </w:t>
      </w:r>
      <w:r w:rsidRPr="00445EAD">
        <w:rPr>
          <w:rFonts w:ascii="Arial" w:hAnsi="Arial" w:cs="Arial"/>
          <w:sz w:val="24"/>
          <w:szCs w:val="24"/>
        </w:rPr>
        <w:t>совокупность необходимых нормативно-правовых актов, организационных,</w:t>
      </w:r>
      <w:r>
        <w:rPr>
          <w:rFonts w:ascii="Arial" w:hAnsi="Arial" w:cs="Arial"/>
          <w:sz w:val="24"/>
          <w:szCs w:val="24"/>
        </w:rPr>
        <w:t xml:space="preserve"> финансово-экономических, </w:t>
      </w:r>
      <w:r w:rsidRPr="00445EAD">
        <w:rPr>
          <w:rFonts w:ascii="Arial" w:hAnsi="Arial" w:cs="Arial"/>
          <w:sz w:val="24"/>
          <w:szCs w:val="24"/>
        </w:rPr>
        <w:t>кадровых и других мероприятий, сост</w:t>
      </w:r>
      <w:r>
        <w:rPr>
          <w:rFonts w:ascii="Arial" w:hAnsi="Arial" w:cs="Arial"/>
          <w:sz w:val="24"/>
          <w:szCs w:val="24"/>
        </w:rPr>
        <w:t>авляющих условия и предпосылки </w:t>
      </w:r>
      <w:r w:rsidRPr="00445EAD">
        <w:rPr>
          <w:rFonts w:ascii="Arial" w:hAnsi="Arial" w:cs="Arial"/>
          <w:sz w:val="24"/>
          <w:szCs w:val="24"/>
        </w:rPr>
        <w:t>успешного выполнения мероприятий Программы и достижения целей социального развития  поселения.</w:t>
      </w:r>
      <w:bookmarkStart w:id="0" w:name="_Toc125547917"/>
    </w:p>
    <w:p w:rsidR="00375841" w:rsidRDefault="00375841" w:rsidP="00445EAD">
      <w:pPr>
        <w:pStyle w:val="NoSpacing"/>
        <w:rPr>
          <w:rFonts w:ascii="Arial" w:hAnsi="Arial" w:cs="Arial"/>
          <w:b/>
          <w:bCs/>
          <w:kern w:val="36"/>
          <w:sz w:val="24"/>
          <w:szCs w:val="24"/>
        </w:rPr>
      </w:pPr>
    </w:p>
    <w:p w:rsidR="00375841" w:rsidRDefault="00375841" w:rsidP="00445EAD">
      <w:pPr>
        <w:pStyle w:val="NoSpacing"/>
        <w:rPr>
          <w:rFonts w:ascii="Arial" w:hAnsi="Arial" w:cs="Arial"/>
          <w:b/>
          <w:bCs/>
          <w:kern w:val="36"/>
          <w:sz w:val="24"/>
          <w:szCs w:val="24"/>
        </w:rPr>
      </w:pPr>
    </w:p>
    <w:p w:rsidR="00375841" w:rsidRDefault="00375841" w:rsidP="00445EAD">
      <w:pPr>
        <w:pStyle w:val="NoSpacing"/>
        <w:rPr>
          <w:rFonts w:ascii="Arial" w:hAnsi="Arial" w:cs="Arial"/>
          <w:b/>
          <w:bCs/>
          <w:kern w:val="36"/>
          <w:sz w:val="24"/>
          <w:szCs w:val="24"/>
        </w:rPr>
      </w:pPr>
    </w:p>
    <w:p w:rsidR="00375841" w:rsidRDefault="00375841" w:rsidP="00445EAD">
      <w:pPr>
        <w:pStyle w:val="NoSpacing"/>
        <w:rPr>
          <w:rFonts w:ascii="Arial" w:hAnsi="Arial" w:cs="Arial"/>
          <w:b/>
          <w:bCs/>
          <w:kern w:val="36"/>
          <w:sz w:val="24"/>
          <w:szCs w:val="24"/>
        </w:rPr>
      </w:pPr>
    </w:p>
    <w:p w:rsidR="00375841" w:rsidRPr="00445EAD" w:rsidRDefault="00375841" w:rsidP="004765E5">
      <w:pPr>
        <w:pStyle w:val="NoSpacing"/>
        <w:jc w:val="both"/>
        <w:rPr>
          <w:rFonts w:ascii="Arial" w:hAnsi="Arial" w:cs="Arial"/>
          <w:b/>
          <w:bCs/>
          <w:kern w:val="36"/>
          <w:sz w:val="24"/>
          <w:szCs w:val="24"/>
        </w:rPr>
      </w:pPr>
      <w:r>
        <w:rPr>
          <w:rFonts w:ascii="Arial" w:hAnsi="Arial" w:cs="Arial"/>
          <w:b/>
          <w:bCs/>
          <w:kern w:val="36"/>
          <w:sz w:val="24"/>
          <w:szCs w:val="24"/>
        </w:rPr>
        <w:t xml:space="preserve">Раздел </w:t>
      </w:r>
      <w:r w:rsidRPr="00445EAD">
        <w:rPr>
          <w:rFonts w:ascii="Arial" w:hAnsi="Arial" w:cs="Arial"/>
          <w:b/>
          <w:bCs/>
          <w:kern w:val="36"/>
          <w:sz w:val="24"/>
          <w:szCs w:val="24"/>
        </w:rPr>
        <w:t>2. Со</w:t>
      </w:r>
      <w:r>
        <w:rPr>
          <w:rFonts w:ascii="Arial" w:hAnsi="Arial" w:cs="Arial"/>
          <w:b/>
          <w:bCs/>
          <w:kern w:val="36"/>
          <w:sz w:val="24"/>
          <w:szCs w:val="24"/>
        </w:rPr>
        <w:t>циально-экономическая ситуация </w:t>
      </w:r>
      <w:r w:rsidRPr="00445EAD">
        <w:rPr>
          <w:rFonts w:ascii="Arial" w:hAnsi="Arial" w:cs="Arial"/>
          <w:b/>
          <w:bCs/>
          <w:kern w:val="36"/>
          <w:sz w:val="24"/>
          <w:szCs w:val="24"/>
        </w:rPr>
        <w:t>и потенциал развити</w:t>
      </w:r>
      <w:r>
        <w:rPr>
          <w:rFonts w:ascii="Arial" w:hAnsi="Arial" w:cs="Arial"/>
          <w:b/>
          <w:bCs/>
          <w:kern w:val="36"/>
          <w:sz w:val="24"/>
          <w:szCs w:val="24"/>
        </w:rPr>
        <w:t>я Хохловского</w:t>
      </w:r>
      <w:r w:rsidRPr="00445EAD">
        <w:rPr>
          <w:rFonts w:ascii="Arial" w:hAnsi="Arial" w:cs="Arial"/>
          <w:b/>
          <w:bCs/>
          <w:kern w:val="36"/>
          <w:sz w:val="24"/>
          <w:szCs w:val="24"/>
        </w:rPr>
        <w:t xml:space="preserve"> сельского поселения </w:t>
      </w:r>
    </w:p>
    <w:p w:rsidR="00375841" w:rsidRPr="00445EAD" w:rsidRDefault="00375841" w:rsidP="00445EAD">
      <w:pPr>
        <w:pStyle w:val="NoSpacing"/>
        <w:rPr>
          <w:rFonts w:ascii="Arial" w:hAnsi="Arial" w:cs="Arial"/>
          <w:b/>
          <w:bCs/>
          <w:sz w:val="24"/>
          <w:szCs w:val="24"/>
        </w:rPr>
      </w:pPr>
      <w:bookmarkStart w:id="1" w:name="_Toc132716903"/>
      <w:r w:rsidRPr="00445EAD">
        <w:rPr>
          <w:rFonts w:ascii="Arial" w:hAnsi="Arial" w:cs="Arial"/>
          <w:b/>
          <w:bCs/>
          <w:color w:val="000000"/>
          <w:sz w:val="24"/>
          <w:szCs w:val="24"/>
        </w:rPr>
        <w:t>2.1. Анализ социального развития сельского поселения</w:t>
      </w:r>
      <w:bookmarkEnd w:id="1"/>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xml:space="preserve">Общая площадь </w:t>
      </w:r>
      <w:r>
        <w:rPr>
          <w:rFonts w:ascii="Arial" w:hAnsi="Arial" w:cs="Arial"/>
          <w:sz w:val="24"/>
          <w:szCs w:val="24"/>
        </w:rPr>
        <w:t>Хохловского</w:t>
      </w:r>
      <w:r w:rsidRPr="00445EAD">
        <w:rPr>
          <w:rFonts w:ascii="Arial" w:hAnsi="Arial" w:cs="Arial"/>
          <w:sz w:val="24"/>
          <w:szCs w:val="24"/>
        </w:rPr>
        <w:t xml:space="preserve"> сельского поселения составляет 27211га. Численность населения по данным на 01.01.201</w:t>
      </w:r>
      <w:r>
        <w:rPr>
          <w:rFonts w:ascii="Arial" w:hAnsi="Arial" w:cs="Arial"/>
          <w:sz w:val="24"/>
          <w:szCs w:val="24"/>
        </w:rPr>
        <w:t>7 года составила 1740</w:t>
      </w:r>
      <w:r w:rsidRPr="00445EAD">
        <w:rPr>
          <w:rFonts w:ascii="Arial" w:hAnsi="Arial" w:cs="Arial"/>
          <w:sz w:val="24"/>
          <w:szCs w:val="24"/>
        </w:rPr>
        <w:t xml:space="preserve"> человек. </w:t>
      </w:r>
      <w:bookmarkEnd w:id="0"/>
    </w:p>
    <w:p w:rsidR="00375841" w:rsidRDefault="00375841" w:rsidP="00445EAD">
      <w:pPr>
        <w:pStyle w:val="NoSpacing"/>
        <w:rPr>
          <w:rFonts w:ascii="Arial" w:hAnsi="Arial" w:cs="Arial"/>
          <w:b/>
          <w:bCs/>
          <w:sz w:val="24"/>
          <w:szCs w:val="24"/>
        </w:rPr>
      </w:pPr>
      <w:r w:rsidRPr="00445EAD">
        <w:rPr>
          <w:rFonts w:ascii="Arial" w:hAnsi="Arial" w:cs="Arial"/>
          <w:b/>
          <w:bCs/>
          <w:sz w:val="24"/>
          <w:szCs w:val="24"/>
        </w:rPr>
        <w:t xml:space="preserve">Наличие земельных ресурсов </w:t>
      </w:r>
      <w:r>
        <w:rPr>
          <w:rFonts w:ascii="Arial" w:hAnsi="Arial" w:cs="Arial"/>
          <w:b/>
          <w:bCs/>
          <w:sz w:val="24"/>
          <w:szCs w:val="24"/>
        </w:rPr>
        <w:t>муниципального образования Хохловского сельского поселения Смоленского района Смоленской области</w:t>
      </w:r>
    </w:p>
    <w:p w:rsidR="00375841" w:rsidRDefault="00375841" w:rsidP="00445EAD">
      <w:pPr>
        <w:pStyle w:val="NoSpacing"/>
        <w:rPr>
          <w:rFonts w:ascii="Arial" w:hAnsi="Arial" w:cs="Arial"/>
          <w:b/>
          <w:bCs/>
          <w:sz w:val="24"/>
          <w:szCs w:val="24"/>
        </w:rPr>
      </w:pPr>
    </w:p>
    <w:p w:rsidR="00375841" w:rsidRPr="00445EAD" w:rsidRDefault="00375841" w:rsidP="00445EAD">
      <w:pPr>
        <w:pStyle w:val="NoSpacing"/>
        <w:rPr>
          <w:rFonts w:ascii="Arial" w:hAnsi="Arial" w:cs="Arial"/>
          <w:sz w:val="24"/>
          <w:szCs w:val="24"/>
        </w:rPr>
      </w:pPr>
    </w:p>
    <w:p w:rsidR="00375841" w:rsidRPr="00445EAD" w:rsidRDefault="00375841" w:rsidP="004765E5">
      <w:pPr>
        <w:pStyle w:val="NoSpacing"/>
        <w:jc w:val="right"/>
        <w:rPr>
          <w:rFonts w:ascii="Arial" w:hAnsi="Arial" w:cs="Arial"/>
          <w:sz w:val="24"/>
          <w:szCs w:val="24"/>
        </w:rPr>
      </w:pP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sz w:val="24"/>
          <w:szCs w:val="24"/>
        </w:rPr>
        <w:t>Таб.1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134"/>
      </w:tblGrid>
      <w:tr w:rsidR="00375841" w:rsidRPr="00CB5F9F">
        <w:trPr>
          <w:jc w:val="center"/>
        </w:trPr>
        <w:tc>
          <w:tcPr>
            <w:tcW w:w="2376" w:type="dxa"/>
            <w:vAlign w:val="cente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Категории земель</w:t>
            </w:r>
          </w:p>
        </w:tc>
        <w:tc>
          <w:tcPr>
            <w:tcW w:w="1134" w:type="dxa"/>
            <w:vAlign w:val="cente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Общая площадь</w:t>
            </w:r>
            <w:r>
              <w:rPr>
                <w:rFonts w:ascii="Arial" w:hAnsi="Arial" w:cs="Arial"/>
                <w:sz w:val="20"/>
                <w:szCs w:val="20"/>
              </w:rPr>
              <w:t>,га</w:t>
            </w:r>
          </w:p>
        </w:tc>
      </w:tr>
      <w:tr w:rsidR="00375841" w:rsidRPr="00CB5F9F">
        <w:trPr>
          <w:jc w:val="center"/>
        </w:trPr>
        <w:tc>
          <w:tcPr>
            <w:tcW w:w="2376"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Земли сельхозназначения</w:t>
            </w:r>
          </w:p>
        </w:tc>
        <w:tc>
          <w:tcPr>
            <w:tcW w:w="1134"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23246</w:t>
            </w:r>
          </w:p>
        </w:tc>
      </w:tr>
      <w:tr w:rsidR="00375841" w:rsidRPr="00CB5F9F">
        <w:trPr>
          <w:jc w:val="center"/>
        </w:trPr>
        <w:tc>
          <w:tcPr>
            <w:tcW w:w="2376"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Земли поселений</w:t>
            </w:r>
          </w:p>
        </w:tc>
        <w:tc>
          <w:tcPr>
            <w:tcW w:w="1134"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735</w:t>
            </w:r>
          </w:p>
        </w:tc>
      </w:tr>
      <w:tr w:rsidR="00375841" w:rsidRPr="00CB5F9F">
        <w:trPr>
          <w:jc w:val="center"/>
        </w:trPr>
        <w:tc>
          <w:tcPr>
            <w:tcW w:w="2376"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Земли промышленности</w:t>
            </w:r>
          </w:p>
        </w:tc>
        <w:tc>
          <w:tcPr>
            <w:tcW w:w="1134"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56</w:t>
            </w:r>
          </w:p>
        </w:tc>
      </w:tr>
      <w:tr w:rsidR="00375841" w:rsidRPr="00CB5F9F">
        <w:trPr>
          <w:jc w:val="center"/>
        </w:trPr>
        <w:tc>
          <w:tcPr>
            <w:tcW w:w="2376"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Земли лесного фонда</w:t>
            </w:r>
          </w:p>
        </w:tc>
        <w:tc>
          <w:tcPr>
            <w:tcW w:w="1134"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308</w:t>
            </w:r>
          </w:p>
        </w:tc>
      </w:tr>
      <w:tr w:rsidR="00375841" w:rsidRPr="00CB5F9F">
        <w:trPr>
          <w:jc w:val="center"/>
        </w:trPr>
        <w:tc>
          <w:tcPr>
            <w:tcW w:w="2376"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Земли водного фонда</w:t>
            </w:r>
          </w:p>
        </w:tc>
        <w:tc>
          <w:tcPr>
            <w:tcW w:w="1134"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2866</w:t>
            </w:r>
          </w:p>
        </w:tc>
      </w:tr>
      <w:tr w:rsidR="00375841" w:rsidRPr="00CB5F9F">
        <w:trPr>
          <w:jc w:val="center"/>
        </w:trPr>
        <w:tc>
          <w:tcPr>
            <w:tcW w:w="2376"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Итого земель в границах</w:t>
            </w:r>
          </w:p>
        </w:tc>
        <w:tc>
          <w:tcPr>
            <w:tcW w:w="1134"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27211</w:t>
            </w:r>
          </w:p>
        </w:tc>
      </w:tr>
    </w:tbl>
    <w:p w:rsidR="00375841" w:rsidRPr="00445EAD" w:rsidRDefault="00375841" w:rsidP="00445EAD">
      <w:pPr>
        <w:pStyle w:val="NoSpacing"/>
        <w:rPr>
          <w:rFonts w:ascii="Arial" w:hAnsi="Arial" w:cs="Arial"/>
          <w:sz w:val="24"/>
          <w:szCs w:val="24"/>
        </w:rPr>
      </w:pP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Из приведенной таблицы видно, что сельскохозяйственные угодья занимают 85 %. Земли сельскохозяйственного назначения являются экономической основой поселения.</w:t>
      </w:r>
    </w:p>
    <w:p w:rsidR="00375841" w:rsidRDefault="00375841" w:rsidP="00445EAD">
      <w:pPr>
        <w:pStyle w:val="NoSpacing"/>
        <w:rPr>
          <w:rFonts w:ascii="Arial" w:hAnsi="Arial" w:cs="Arial"/>
          <w:b/>
          <w:bCs/>
          <w:color w:val="000000"/>
          <w:sz w:val="24"/>
          <w:szCs w:val="24"/>
        </w:rPr>
      </w:pPr>
      <w:bookmarkStart w:id="2" w:name="_Toc55389930"/>
    </w:p>
    <w:p w:rsidR="00375841" w:rsidRDefault="00375841" w:rsidP="00445EAD">
      <w:pPr>
        <w:pStyle w:val="NoSpacing"/>
        <w:rPr>
          <w:rFonts w:ascii="Arial" w:hAnsi="Arial" w:cs="Arial"/>
          <w:b/>
          <w:bCs/>
          <w:color w:val="000000"/>
          <w:sz w:val="24"/>
          <w:szCs w:val="24"/>
        </w:rPr>
      </w:pPr>
    </w:p>
    <w:p w:rsidR="00375841" w:rsidRPr="00445EAD" w:rsidRDefault="00375841" w:rsidP="00445EAD">
      <w:pPr>
        <w:pStyle w:val="NoSpacing"/>
        <w:rPr>
          <w:rFonts w:ascii="Arial" w:hAnsi="Arial" w:cs="Arial"/>
          <w:b/>
          <w:bCs/>
          <w:sz w:val="24"/>
          <w:szCs w:val="24"/>
        </w:rPr>
      </w:pPr>
      <w:r w:rsidRPr="00445EAD">
        <w:rPr>
          <w:rFonts w:ascii="Arial" w:hAnsi="Arial" w:cs="Arial"/>
          <w:b/>
          <w:bCs/>
          <w:color w:val="000000"/>
          <w:sz w:val="24"/>
          <w:szCs w:val="24"/>
        </w:rPr>
        <w:t>2.2   </w:t>
      </w:r>
      <w:bookmarkEnd w:id="2"/>
      <w:r w:rsidRPr="00445EAD">
        <w:rPr>
          <w:rFonts w:ascii="Arial" w:hAnsi="Arial" w:cs="Arial"/>
          <w:b/>
          <w:bCs/>
          <w:sz w:val="24"/>
          <w:szCs w:val="24"/>
        </w:rPr>
        <w:t>Административное деление</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xml:space="preserve">В состав </w:t>
      </w:r>
      <w:r>
        <w:rPr>
          <w:rFonts w:ascii="Arial" w:hAnsi="Arial" w:cs="Arial"/>
          <w:sz w:val="24"/>
          <w:szCs w:val="24"/>
        </w:rPr>
        <w:t>Хохловского</w:t>
      </w:r>
      <w:r w:rsidRPr="00445EAD">
        <w:rPr>
          <w:rFonts w:ascii="Arial" w:hAnsi="Arial" w:cs="Arial"/>
          <w:sz w:val="24"/>
          <w:szCs w:val="24"/>
        </w:rPr>
        <w:t xml:space="preserve"> сельско</w:t>
      </w:r>
      <w:r>
        <w:rPr>
          <w:rFonts w:ascii="Arial" w:hAnsi="Arial" w:cs="Arial"/>
          <w:sz w:val="24"/>
          <w:szCs w:val="24"/>
        </w:rPr>
        <w:t xml:space="preserve">го поселения </w:t>
      </w:r>
      <w:r w:rsidRPr="00445EAD">
        <w:rPr>
          <w:rFonts w:ascii="Arial" w:hAnsi="Arial" w:cs="Arial"/>
          <w:sz w:val="24"/>
          <w:szCs w:val="24"/>
        </w:rPr>
        <w:t xml:space="preserve">входят </w:t>
      </w:r>
      <w:r>
        <w:rPr>
          <w:rFonts w:ascii="Arial" w:hAnsi="Arial" w:cs="Arial"/>
          <w:sz w:val="24"/>
          <w:szCs w:val="24"/>
        </w:rPr>
        <w:t>18</w:t>
      </w:r>
      <w:r w:rsidRPr="00445EAD">
        <w:rPr>
          <w:rFonts w:ascii="Arial" w:hAnsi="Arial" w:cs="Arial"/>
          <w:sz w:val="24"/>
          <w:szCs w:val="24"/>
        </w:rPr>
        <w:t xml:space="preserve"> населенные пункты, расстояние от </w:t>
      </w:r>
      <w:r>
        <w:rPr>
          <w:rFonts w:ascii="Arial" w:hAnsi="Arial" w:cs="Arial"/>
          <w:sz w:val="24"/>
          <w:szCs w:val="24"/>
        </w:rPr>
        <w:t xml:space="preserve">центра   до районного центра  16  </w:t>
      </w:r>
      <w:r w:rsidRPr="00445EAD">
        <w:rPr>
          <w:rFonts w:ascii="Arial" w:hAnsi="Arial" w:cs="Arial"/>
          <w:sz w:val="24"/>
          <w:szCs w:val="24"/>
        </w:rPr>
        <w:t xml:space="preserve"> км.</w:t>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bookmarkStart w:id="3" w:name="_Toc132715994"/>
    </w:p>
    <w:p w:rsidR="00375841" w:rsidRPr="00445EAD" w:rsidRDefault="00375841" w:rsidP="004765E5">
      <w:pPr>
        <w:pStyle w:val="NoSpacing"/>
        <w:rPr>
          <w:rFonts w:ascii="Arial" w:hAnsi="Arial" w:cs="Arial"/>
          <w:b/>
          <w:bCs/>
          <w:sz w:val="24"/>
          <w:szCs w:val="24"/>
        </w:rPr>
      </w:pPr>
      <w:r w:rsidRPr="00445EAD">
        <w:rPr>
          <w:rFonts w:ascii="Arial" w:hAnsi="Arial" w:cs="Arial"/>
          <w:b/>
          <w:bCs/>
          <w:sz w:val="24"/>
          <w:szCs w:val="24"/>
        </w:rPr>
        <w:t xml:space="preserve">2.3 </w:t>
      </w:r>
      <w:bookmarkEnd w:id="3"/>
      <w:r w:rsidRPr="00445EAD">
        <w:rPr>
          <w:rFonts w:ascii="Arial" w:hAnsi="Arial" w:cs="Arial"/>
          <w:b/>
          <w:bCs/>
          <w:sz w:val="24"/>
          <w:szCs w:val="24"/>
        </w:rPr>
        <w:t>Демографическая ситуация</w:t>
      </w:r>
    </w:p>
    <w:p w:rsidR="00375841" w:rsidRPr="00445EAD" w:rsidRDefault="00375841" w:rsidP="00445EAD">
      <w:pPr>
        <w:pStyle w:val="NoSpacing"/>
        <w:rPr>
          <w:rFonts w:ascii="Arial" w:hAnsi="Arial" w:cs="Arial"/>
          <w:sz w:val="24"/>
          <w:szCs w:val="24"/>
        </w:rPr>
      </w:pPr>
      <w:r>
        <w:rPr>
          <w:rFonts w:ascii="Arial" w:hAnsi="Arial" w:cs="Arial"/>
          <w:sz w:val="24"/>
          <w:szCs w:val="24"/>
        </w:rPr>
        <w:t> Общая численность </w:t>
      </w:r>
      <w:r w:rsidRPr="00445EAD">
        <w:rPr>
          <w:rFonts w:ascii="Arial" w:hAnsi="Arial" w:cs="Arial"/>
          <w:sz w:val="24"/>
          <w:szCs w:val="24"/>
        </w:rPr>
        <w:t xml:space="preserve">населения </w:t>
      </w:r>
      <w:r>
        <w:rPr>
          <w:rFonts w:ascii="Arial" w:hAnsi="Arial" w:cs="Arial"/>
          <w:sz w:val="24"/>
          <w:szCs w:val="24"/>
        </w:rPr>
        <w:t xml:space="preserve">Хохловского </w:t>
      </w:r>
      <w:r w:rsidRPr="00445EAD">
        <w:rPr>
          <w:rFonts w:ascii="Arial" w:hAnsi="Arial" w:cs="Arial"/>
          <w:sz w:val="24"/>
          <w:szCs w:val="24"/>
        </w:rPr>
        <w:t>сельского поселения на 01.01.201</w:t>
      </w:r>
      <w:r>
        <w:rPr>
          <w:rFonts w:ascii="Arial" w:hAnsi="Arial" w:cs="Arial"/>
          <w:sz w:val="24"/>
          <w:szCs w:val="24"/>
        </w:rPr>
        <w:t>7 года</w:t>
      </w:r>
      <w:r w:rsidRPr="00445EAD">
        <w:rPr>
          <w:rFonts w:ascii="Arial" w:hAnsi="Arial" w:cs="Arial"/>
          <w:sz w:val="24"/>
          <w:szCs w:val="24"/>
        </w:rPr>
        <w:t xml:space="preserve"> составила</w:t>
      </w:r>
      <w:r>
        <w:rPr>
          <w:rFonts w:ascii="Arial" w:hAnsi="Arial" w:cs="Arial"/>
          <w:sz w:val="24"/>
          <w:szCs w:val="24"/>
        </w:rPr>
        <w:t>1740</w:t>
      </w:r>
      <w:r w:rsidRPr="00445EAD">
        <w:rPr>
          <w:rFonts w:ascii="Arial" w:hAnsi="Arial" w:cs="Arial"/>
          <w:sz w:val="24"/>
          <w:szCs w:val="24"/>
        </w:rPr>
        <w:t xml:space="preserve"> человек. </w:t>
      </w:r>
      <w:r>
        <w:rPr>
          <w:rFonts w:ascii="Arial" w:hAnsi="Arial" w:cs="Arial"/>
          <w:sz w:val="24"/>
          <w:szCs w:val="24"/>
        </w:rPr>
        <w:t>Численность </w:t>
      </w:r>
      <w:r w:rsidRPr="00445EAD">
        <w:rPr>
          <w:rFonts w:ascii="Arial" w:hAnsi="Arial" w:cs="Arial"/>
          <w:sz w:val="24"/>
          <w:szCs w:val="24"/>
        </w:rPr>
        <w:t>трудоспосо</w:t>
      </w:r>
      <w:r>
        <w:rPr>
          <w:rFonts w:ascii="Arial" w:hAnsi="Arial" w:cs="Arial"/>
          <w:sz w:val="24"/>
          <w:szCs w:val="24"/>
        </w:rPr>
        <w:t>бного возраста </w:t>
      </w:r>
      <w:r w:rsidRPr="00445EAD">
        <w:rPr>
          <w:rFonts w:ascii="Arial" w:hAnsi="Arial" w:cs="Arial"/>
          <w:sz w:val="24"/>
          <w:szCs w:val="24"/>
        </w:rPr>
        <w:t xml:space="preserve">составляет человек </w:t>
      </w:r>
      <w:r>
        <w:rPr>
          <w:rFonts w:ascii="Arial" w:hAnsi="Arial" w:cs="Arial"/>
          <w:sz w:val="24"/>
          <w:szCs w:val="24"/>
        </w:rPr>
        <w:t>990</w:t>
      </w:r>
      <w:r w:rsidRPr="00445EAD">
        <w:rPr>
          <w:rFonts w:ascii="Arial" w:hAnsi="Arial" w:cs="Arial"/>
          <w:sz w:val="24"/>
          <w:szCs w:val="24"/>
        </w:rPr>
        <w:t xml:space="preserve"> (</w:t>
      </w:r>
      <w:r>
        <w:rPr>
          <w:rFonts w:ascii="Arial" w:hAnsi="Arial" w:cs="Arial"/>
          <w:sz w:val="24"/>
          <w:szCs w:val="24"/>
        </w:rPr>
        <w:t xml:space="preserve"> 57</w:t>
      </w:r>
      <w:r w:rsidRPr="00445EAD">
        <w:rPr>
          <w:rFonts w:ascii="Arial" w:hAnsi="Arial" w:cs="Arial"/>
          <w:sz w:val="24"/>
          <w:szCs w:val="24"/>
        </w:rPr>
        <w:t xml:space="preserve"> % от общей  численности). </w:t>
      </w:r>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Данные о возрастной стр</w:t>
      </w:r>
      <w:r>
        <w:rPr>
          <w:rFonts w:ascii="Arial" w:hAnsi="Arial" w:cs="Arial"/>
          <w:b/>
          <w:bCs/>
          <w:sz w:val="24"/>
          <w:szCs w:val="24"/>
        </w:rPr>
        <w:t>уктуре населения на 01. 01. 2017</w:t>
      </w:r>
      <w:r w:rsidRPr="00445EAD">
        <w:rPr>
          <w:rFonts w:ascii="Arial" w:hAnsi="Arial" w:cs="Arial"/>
          <w:b/>
          <w:bCs/>
          <w:sz w:val="24"/>
          <w:szCs w:val="24"/>
        </w:rPr>
        <w:t xml:space="preserve"> г.</w:t>
      </w:r>
    </w:p>
    <w:p w:rsidR="00375841" w:rsidRPr="00445EAD" w:rsidRDefault="00375841" w:rsidP="004765E5">
      <w:pPr>
        <w:pStyle w:val="NoSpacing"/>
        <w:jc w:val="right"/>
        <w:rPr>
          <w:rFonts w:ascii="Arial" w:hAnsi="Arial" w:cs="Arial"/>
          <w:sz w:val="24"/>
          <w:szCs w:val="24"/>
        </w:rPr>
      </w:pP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Pr>
          <w:rFonts w:ascii="Arial" w:hAnsi="Arial" w:cs="Arial"/>
          <w:sz w:val="24"/>
          <w:szCs w:val="24"/>
        </w:rPr>
        <w:t>Таб.2</w:t>
      </w:r>
    </w:p>
    <w:tbl>
      <w:tblPr>
        <w:tblW w:w="95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0"/>
        <w:gridCol w:w="1420"/>
        <w:gridCol w:w="1541"/>
        <w:gridCol w:w="1725"/>
        <w:gridCol w:w="1798"/>
        <w:gridCol w:w="1455"/>
      </w:tblGrid>
      <w:tr w:rsidR="00375841" w:rsidRPr="00CB5F9F">
        <w:tc>
          <w:tcPr>
            <w:tcW w:w="1662" w:type="dxa"/>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Наименование населенного пункта</w:t>
            </w:r>
          </w:p>
        </w:tc>
        <w:tc>
          <w:tcPr>
            <w:tcW w:w="1439" w:type="dxa"/>
            <w:tcBorders>
              <w:right w:val="single" w:sz="4" w:space="0" w:color="auto"/>
            </w:tcBorders>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Число жителей, чел.</w:t>
            </w:r>
          </w:p>
        </w:tc>
        <w:tc>
          <w:tcPr>
            <w:tcW w:w="1582" w:type="dxa"/>
            <w:tcBorders>
              <w:left w:val="single" w:sz="4" w:space="0" w:color="auto"/>
              <w:right w:val="single" w:sz="4" w:space="0" w:color="auto"/>
            </w:tcBorders>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Детей от 0 до 7 лет</w:t>
            </w:r>
          </w:p>
        </w:tc>
        <w:tc>
          <w:tcPr>
            <w:tcW w:w="1776" w:type="dxa"/>
            <w:tcBorders>
              <w:left w:val="single" w:sz="4" w:space="0" w:color="auto"/>
            </w:tcBorders>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Детей от 7 до 18лет</w:t>
            </w:r>
          </w:p>
        </w:tc>
        <w:tc>
          <w:tcPr>
            <w:tcW w:w="1681" w:type="dxa"/>
            <w:tcBorders>
              <w:right w:val="single" w:sz="4" w:space="0" w:color="auto"/>
            </w:tcBorders>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Население трудоспособного возраста</w:t>
            </w:r>
          </w:p>
        </w:tc>
        <w:tc>
          <w:tcPr>
            <w:tcW w:w="1459" w:type="dxa"/>
            <w:tcBorders>
              <w:left w:val="single" w:sz="4" w:space="0" w:color="auto"/>
            </w:tcBorders>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Население пенсионного возраста</w:t>
            </w:r>
          </w:p>
        </w:tc>
      </w:tr>
      <w:tr w:rsidR="00375841" w:rsidRPr="00CB5F9F">
        <w:tc>
          <w:tcPr>
            <w:tcW w:w="1662" w:type="dxa"/>
          </w:tcPr>
          <w:p w:rsidR="00375841" w:rsidRPr="004765E5" w:rsidRDefault="00375841" w:rsidP="00445EAD">
            <w:pPr>
              <w:pStyle w:val="NoSpacing"/>
              <w:rPr>
                <w:rFonts w:ascii="Arial" w:hAnsi="Arial" w:cs="Arial"/>
                <w:sz w:val="20"/>
                <w:szCs w:val="20"/>
              </w:rPr>
            </w:pPr>
            <w:r>
              <w:rPr>
                <w:rFonts w:ascii="Arial" w:hAnsi="Arial" w:cs="Arial"/>
                <w:sz w:val="20"/>
                <w:szCs w:val="20"/>
              </w:rPr>
              <w:t>Хохловское с/п</w:t>
            </w:r>
          </w:p>
        </w:tc>
        <w:tc>
          <w:tcPr>
            <w:tcW w:w="1439" w:type="dxa"/>
            <w:tcBorders>
              <w:right w:val="single" w:sz="4" w:space="0" w:color="auto"/>
            </w:tcBorders>
          </w:tcPr>
          <w:p w:rsidR="00375841" w:rsidRPr="004765E5" w:rsidRDefault="00375841" w:rsidP="00445EAD">
            <w:pPr>
              <w:pStyle w:val="NoSpacing"/>
              <w:rPr>
                <w:rFonts w:ascii="Arial" w:hAnsi="Arial" w:cs="Arial"/>
                <w:sz w:val="20"/>
                <w:szCs w:val="20"/>
              </w:rPr>
            </w:pPr>
            <w:r>
              <w:rPr>
                <w:rFonts w:ascii="Arial" w:hAnsi="Arial" w:cs="Arial"/>
                <w:sz w:val="20"/>
                <w:szCs w:val="20"/>
              </w:rPr>
              <w:t>1740</w:t>
            </w:r>
          </w:p>
        </w:tc>
        <w:tc>
          <w:tcPr>
            <w:tcW w:w="1582" w:type="dxa"/>
            <w:tcBorders>
              <w:left w:val="single" w:sz="4" w:space="0" w:color="auto"/>
              <w:right w:val="single" w:sz="4" w:space="0" w:color="auto"/>
            </w:tcBorders>
          </w:tcPr>
          <w:p w:rsidR="00375841" w:rsidRPr="004765E5" w:rsidRDefault="00375841" w:rsidP="00445EAD">
            <w:pPr>
              <w:pStyle w:val="NoSpacing"/>
              <w:rPr>
                <w:rFonts w:ascii="Arial" w:hAnsi="Arial" w:cs="Arial"/>
                <w:sz w:val="20"/>
                <w:szCs w:val="20"/>
              </w:rPr>
            </w:pPr>
            <w:r>
              <w:rPr>
                <w:rFonts w:ascii="Arial" w:hAnsi="Arial" w:cs="Arial"/>
                <w:sz w:val="20"/>
                <w:szCs w:val="20"/>
              </w:rPr>
              <w:t>110</w:t>
            </w:r>
          </w:p>
        </w:tc>
        <w:tc>
          <w:tcPr>
            <w:tcW w:w="1776" w:type="dxa"/>
            <w:tcBorders>
              <w:left w:val="single" w:sz="4" w:space="0" w:color="auto"/>
            </w:tcBorders>
          </w:tcPr>
          <w:p w:rsidR="00375841" w:rsidRPr="004765E5" w:rsidRDefault="00375841" w:rsidP="00445EAD">
            <w:pPr>
              <w:pStyle w:val="NoSpacing"/>
              <w:rPr>
                <w:rFonts w:ascii="Arial" w:hAnsi="Arial" w:cs="Arial"/>
                <w:sz w:val="20"/>
                <w:szCs w:val="20"/>
              </w:rPr>
            </w:pPr>
            <w:r>
              <w:rPr>
                <w:rFonts w:ascii="Arial" w:hAnsi="Arial" w:cs="Arial"/>
                <w:sz w:val="20"/>
                <w:szCs w:val="20"/>
              </w:rPr>
              <w:t>124</w:t>
            </w:r>
          </w:p>
        </w:tc>
        <w:tc>
          <w:tcPr>
            <w:tcW w:w="1681" w:type="dxa"/>
            <w:tcBorders>
              <w:right w:val="single" w:sz="4" w:space="0" w:color="auto"/>
            </w:tcBorders>
          </w:tcPr>
          <w:p w:rsidR="00375841" w:rsidRPr="004765E5" w:rsidRDefault="00375841" w:rsidP="00445EAD">
            <w:pPr>
              <w:pStyle w:val="NoSpacing"/>
              <w:rPr>
                <w:rFonts w:ascii="Arial" w:hAnsi="Arial" w:cs="Arial"/>
                <w:sz w:val="20"/>
                <w:szCs w:val="20"/>
              </w:rPr>
            </w:pPr>
            <w:r>
              <w:rPr>
                <w:rFonts w:ascii="Arial" w:hAnsi="Arial" w:cs="Arial"/>
                <w:sz w:val="20"/>
                <w:szCs w:val="20"/>
              </w:rPr>
              <w:t>990</w:t>
            </w:r>
          </w:p>
        </w:tc>
        <w:tc>
          <w:tcPr>
            <w:tcW w:w="1459" w:type="dxa"/>
            <w:tcBorders>
              <w:left w:val="single" w:sz="4" w:space="0" w:color="auto"/>
            </w:tcBorders>
          </w:tcPr>
          <w:p w:rsidR="00375841" w:rsidRPr="004765E5" w:rsidRDefault="00375841" w:rsidP="00445EAD">
            <w:pPr>
              <w:pStyle w:val="NoSpacing"/>
              <w:rPr>
                <w:rFonts w:ascii="Arial" w:hAnsi="Arial" w:cs="Arial"/>
                <w:sz w:val="20"/>
                <w:szCs w:val="20"/>
              </w:rPr>
            </w:pPr>
            <w:r>
              <w:rPr>
                <w:rFonts w:ascii="Arial" w:hAnsi="Arial" w:cs="Arial"/>
                <w:sz w:val="20"/>
                <w:szCs w:val="20"/>
              </w:rPr>
              <w:t>590</w:t>
            </w:r>
          </w:p>
        </w:tc>
      </w:tr>
      <w:tr w:rsidR="00375841" w:rsidRPr="00CB5F9F">
        <w:tc>
          <w:tcPr>
            <w:tcW w:w="1662" w:type="dxa"/>
          </w:tcPr>
          <w:p w:rsidR="00375841" w:rsidRPr="004765E5" w:rsidRDefault="00375841" w:rsidP="00445EAD">
            <w:pPr>
              <w:pStyle w:val="NoSpacing"/>
              <w:rPr>
                <w:rFonts w:ascii="Arial" w:hAnsi="Arial" w:cs="Arial"/>
                <w:sz w:val="20"/>
                <w:szCs w:val="20"/>
              </w:rPr>
            </w:pPr>
          </w:p>
        </w:tc>
        <w:tc>
          <w:tcPr>
            <w:tcW w:w="1439" w:type="dxa"/>
            <w:tcBorders>
              <w:right w:val="single" w:sz="4" w:space="0" w:color="auto"/>
            </w:tcBorders>
          </w:tcPr>
          <w:p w:rsidR="00375841" w:rsidRPr="004765E5" w:rsidRDefault="00375841" w:rsidP="00445EAD">
            <w:pPr>
              <w:pStyle w:val="NoSpacing"/>
              <w:rPr>
                <w:rFonts w:ascii="Arial" w:hAnsi="Arial" w:cs="Arial"/>
                <w:sz w:val="20"/>
                <w:szCs w:val="20"/>
              </w:rPr>
            </w:pPr>
          </w:p>
        </w:tc>
        <w:tc>
          <w:tcPr>
            <w:tcW w:w="1582" w:type="dxa"/>
            <w:tcBorders>
              <w:left w:val="single" w:sz="4" w:space="0" w:color="auto"/>
              <w:right w:val="single" w:sz="4" w:space="0" w:color="auto"/>
            </w:tcBorders>
          </w:tcPr>
          <w:p w:rsidR="00375841" w:rsidRPr="004765E5" w:rsidRDefault="00375841" w:rsidP="00445EAD">
            <w:pPr>
              <w:pStyle w:val="NoSpacing"/>
              <w:rPr>
                <w:rFonts w:ascii="Arial" w:hAnsi="Arial" w:cs="Arial"/>
                <w:sz w:val="20"/>
                <w:szCs w:val="20"/>
              </w:rPr>
            </w:pPr>
          </w:p>
        </w:tc>
        <w:tc>
          <w:tcPr>
            <w:tcW w:w="1776" w:type="dxa"/>
            <w:tcBorders>
              <w:left w:val="single" w:sz="4" w:space="0" w:color="auto"/>
            </w:tcBorders>
          </w:tcPr>
          <w:p w:rsidR="00375841" w:rsidRPr="004765E5" w:rsidRDefault="00375841" w:rsidP="00445EAD">
            <w:pPr>
              <w:pStyle w:val="NoSpacing"/>
              <w:rPr>
                <w:rFonts w:ascii="Arial" w:hAnsi="Arial" w:cs="Arial"/>
                <w:sz w:val="20"/>
                <w:szCs w:val="20"/>
              </w:rPr>
            </w:pPr>
          </w:p>
        </w:tc>
        <w:tc>
          <w:tcPr>
            <w:tcW w:w="1681" w:type="dxa"/>
            <w:tcBorders>
              <w:right w:val="single" w:sz="4" w:space="0" w:color="auto"/>
            </w:tcBorders>
          </w:tcPr>
          <w:p w:rsidR="00375841" w:rsidRPr="004765E5" w:rsidRDefault="00375841" w:rsidP="00445EAD">
            <w:pPr>
              <w:pStyle w:val="NoSpacing"/>
              <w:rPr>
                <w:rFonts w:ascii="Arial" w:hAnsi="Arial" w:cs="Arial"/>
                <w:sz w:val="20"/>
                <w:szCs w:val="20"/>
              </w:rPr>
            </w:pPr>
          </w:p>
        </w:tc>
        <w:tc>
          <w:tcPr>
            <w:tcW w:w="1459" w:type="dxa"/>
            <w:tcBorders>
              <w:left w:val="single" w:sz="4" w:space="0" w:color="auto"/>
            </w:tcBorders>
          </w:tcPr>
          <w:p w:rsidR="00375841" w:rsidRPr="004765E5" w:rsidRDefault="00375841" w:rsidP="00445EAD">
            <w:pPr>
              <w:pStyle w:val="NoSpacing"/>
              <w:rPr>
                <w:rFonts w:ascii="Arial" w:hAnsi="Arial" w:cs="Arial"/>
                <w:sz w:val="20"/>
                <w:szCs w:val="20"/>
              </w:rPr>
            </w:pPr>
          </w:p>
        </w:tc>
      </w:tr>
    </w:tbl>
    <w:p w:rsidR="00375841" w:rsidRDefault="00375841" w:rsidP="00445EAD">
      <w:pPr>
        <w:pStyle w:val="NoSpacing"/>
        <w:rPr>
          <w:rFonts w:ascii="Arial" w:hAnsi="Arial" w:cs="Arial"/>
          <w:sz w:val="24"/>
          <w:szCs w:val="24"/>
        </w:rPr>
      </w:pPr>
      <w:r w:rsidRPr="00445EAD">
        <w:rPr>
          <w:rFonts w:ascii="Arial" w:hAnsi="Arial" w:cs="Arial"/>
          <w:sz w:val="24"/>
          <w:szCs w:val="24"/>
        </w:rPr>
        <w:t> </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Демографическая ситуаци</w:t>
      </w:r>
      <w:r>
        <w:rPr>
          <w:rFonts w:ascii="Arial" w:hAnsi="Arial" w:cs="Arial"/>
          <w:sz w:val="24"/>
          <w:szCs w:val="24"/>
        </w:rPr>
        <w:t xml:space="preserve">я в </w:t>
      </w:r>
      <w:r w:rsidRPr="00445EAD">
        <w:rPr>
          <w:rFonts w:ascii="Arial" w:hAnsi="Arial" w:cs="Arial"/>
          <w:sz w:val="24"/>
          <w:szCs w:val="24"/>
        </w:rPr>
        <w:t>поселении в 201</w:t>
      </w:r>
      <w:r>
        <w:rPr>
          <w:rFonts w:ascii="Arial" w:hAnsi="Arial" w:cs="Arial"/>
          <w:sz w:val="24"/>
          <w:szCs w:val="24"/>
        </w:rPr>
        <w:t>7</w:t>
      </w:r>
      <w:r w:rsidRPr="00445EAD">
        <w:rPr>
          <w:rFonts w:ascii="Arial" w:hAnsi="Arial" w:cs="Arial"/>
          <w:sz w:val="24"/>
          <w:szCs w:val="24"/>
        </w:rPr>
        <w:t xml:space="preserve"> году </w:t>
      </w:r>
      <w:r>
        <w:rPr>
          <w:rFonts w:ascii="Arial" w:hAnsi="Arial" w:cs="Arial"/>
          <w:sz w:val="24"/>
          <w:szCs w:val="24"/>
        </w:rPr>
        <w:t>улучшилось</w:t>
      </w:r>
      <w:r w:rsidRPr="00445EAD">
        <w:rPr>
          <w:rFonts w:ascii="Arial" w:hAnsi="Arial" w:cs="Arial"/>
          <w:sz w:val="24"/>
          <w:szCs w:val="24"/>
        </w:rPr>
        <w:t xml:space="preserve"> по сравнению с предыдущими</w:t>
      </w:r>
      <w:r>
        <w:rPr>
          <w:rFonts w:ascii="Arial" w:hAnsi="Arial" w:cs="Arial"/>
          <w:sz w:val="24"/>
          <w:szCs w:val="24"/>
        </w:rPr>
        <w:t xml:space="preserve"> периодами, число родившихся </w:t>
      </w:r>
      <w:r w:rsidRPr="00445EAD">
        <w:rPr>
          <w:rFonts w:ascii="Arial" w:hAnsi="Arial" w:cs="Arial"/>
          <w:sz w:val="24"/>
          <w:szCs w:val="24"/>
        </w:rPr>
        <w:t>превышает число</w:t>
      </w:r>
      <w:r>
        <w:rPr>
          <w:rFonts w:ascii="Arial" w:hAnsi="Arial" w:cs="Arial"/>
          <w:sz w:val="24"/>
          <w:szCs w:val="24"/>
        </w:rPr>
        <w:t xml:space="preserve"> умерших. Баланс населения </w:t>
      </w:r>
      <w:r w:rsidRPr="00445EAD">
        <w:rPr>
          <w:rFonts w:ascii="Arial" w:hAnsi="Arial" w:cs="Arial"/>
          <w:sz w:val="24"/>
          <w:szCs w:val="24"/>
        </w:rPr>
        <w:t xml:space="preserve">улучшается, из-за превышения числа </w:t>
      </w:r>
      <w:r>
        <w:rPr>
          <w:rFonts w:ascii="Arial" w:hAnsi="Arial" w:cs="Arial"/>
          <w:sz w:val="24"/>
          <w:szCs w:val="24"/>
        </w:rPr>
        <w:t>прибывших над числом у</w:t>
      </w:r>
      <w:r w:rsidRPr="00445EAD">
        <w:rPr>
          <w:rFonts w:ascii="Arial" w:hAnsi="Arial" w:cs="Arial"/>
          <w:sz w:val="24"/>
          <w:szCs w:val="24"/>
        </w:rPr>
        <w:t xml:space="preserve">бывших на территорию поселения.  </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Короткая продолжительность жизни, невысокая рождаемость, объясняется следующими факторами: многократным повышением стоимости само</w:t>
      </w:r>
      <w:r>
        <w:rPr>
          <w:rFonts w:ascii="Arial" w:hAnsi="Arial" w:cs="Arial"/>
          <w:sz w:val="24"/>
          <w:szCs w:val="24"/>
        </w:rPr>
        <w:t xml:space="preserve"> </w:t>
      </w:r>
      <w:r w:rsidRPr="00445EAD">
        <w:rPr>
          <w:rFonts w:ascii="Arial" w:hAnsi="Arial" w:cs="Arial"/>
          <w:sz w:val="24"/>
          <w:szCs w:val="24"/>
        </w:rPr>
        <w:t>обеспечения (питание</w:t>
      </w:r>
      <w:r>
        <w:rPr>
          <w:rFonts w:ascii="Arial" w:hAnsi="Arial" w:cs="Arial"/>
          <w:sz w:val="24"/>
          <w:szCs w:val="24"/>
        </w:rPr>
        <w:t xml:space="preserve">, лечение, лекарства, одежда), </w:t>
      </w:r>
      <w:r w:rsidRPr="00445EAD">
        <w:rPr>
          <w:rFonts w:ascii="Arial" w:hAnsi="Arial" w:cs="Arial"/>
          <w:sz w:val="24"/>
          <w:szCs w:val="24"/>
        </w:rPr>
        <w:t>прекращен</w:t>
      </w:r>
      <w:r>
        <w:rPr>
          <w:rFonts w:ascii="Arial" w:hAnsi="Arial" w:cs="Arial"/>
          <w:sz w:val="24"/>
          <w:szCs w:val="24"/>
        </w:rPr>
        <w:t xml:space="preserve">ием деятельности ранее крупных </w:t>
      </w:r>
      <w:r w:rsidRPr="00445EAD">
        <w:rPr>
          <w:rFonts w:ascii="Arial" w:hAnsi="Arial" w:cs="Arial"/>
          <w:sz w:val="24"/>
          <w:szCs w:val="24"/>
        </w:rPr>
        <w:t>предприяти</w:t>
      </w:r>
      <w:r>
        <w:rPr>
          <w:rFonts w:ascii="Arial" w:hAnsi="Arial" w:cs="Arial"/>
          <w:sz w:val="24"/>
          <w:szCs w:val="24"/>
        </w:rPr>
        <w:t>й</w:t>
      </w:r>
      <w:r w:rsidRPr="00445EAD">
        <w:rPr>
          <w:rFonts w:ascii="Arial" w:hAnsi="Arial" w:cs="Arial"/>
          <w:sz w:val="24"/>
          <w:szCs w:val="24"/>
        </w:rPr>
        <w:t>,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материальное благополучие;</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государственные выплаты за рождение второго ребенка;</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наличие собственного жилья;</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уверенность в будущем подрастающего поколения.</w:t>
      </w:r>
    </w:p>
    <w:p w:rsidR="00375841" w:rsidRPr="00445EAD" w:rsidRDefault="00375841" w:rsidP="00445EAD">
      <w:pPr>
        <w:pStyle w:val="NoSpacing"/>
        <w:rPr>
          <w:rFonts w:ascii="Arial" w:hAnsi="Arial" w:cs="Arial"/>
          <w:b/>
          <w:bCs/>
          <w:sz w:val="24"/>
          <w:szCs w:val="24"/>
        </w:rPr>
      </w:pPr>
      <w:r w:rsidRPr="00445EAD">
        <w:rPr>
          <w:rFonts w:ascii="Arial" w:hAnsi="Arial" w:cs="Arial"/>
          <w:b/>
          <w:bCs/>
          <w:sz w:val="24"/>
          <w:szCs w:val="24"/>
        </w:rPr>
        <w:t>2.4    Рынок труда в поселении</w:t>
      </w:r>
    </w:p>
    <w:p w:rsidR="00375841" w:rsidRDefault="00375841" w:rsidP="00445EAD">
      <w:pPr>
        <w:pStyle w:val="NoSpacing"/>
        <w:rPr>
          <w:rFonts w:ascii="Arial" w:hAnsi="Arial" w:cs="Arial"/>
          <w:sz w:val="24"/>
          <w:szCs w:val="24"/>
          <w:shd w:val="clear" w:color="auto" w:fill="FFFFFF"/>
        </w:rPr>
      </w:pPr>
      <w:r w:rsidRPr="00445EAD">
        <w:rPr>
          <w:rFonts w:ascii="Arial" w:hAnsi="Arial" w:cs="Arial"/>
          <w:sz w:val="24"/>
          <w:szCs w:val="24"/>
          <w:shd w:val="clear" w:color="auto" w:fill="FFFFFF"/>
        </w:rPr>
        <w:t xml:space="preserve">Численность трудоспособного населения - </w:t>
      </w:r>
      <w:r>
        <w:rPr>
          <w:rFonts w:ascii="Arial" w:hAnsi="Arial" w:cs="Arial"/>
          <w:sz w:val="24"/>
          <w:szCs w:val="24"/>
          <w:shd w:val="clear" w:color="auto" w:fill="FFFFFF"/>
        </w:rPr>
        <w:t>990</w:t>
      </w:r>
      <w:r w:rsidRPr="00445EAD">
        <w:rPr>
          <w:rFonts w:ascii="Arial" w:hAnsi="Arial" w:cs="Arial"/>
          <w:sz w:val="24"/>
          <w:szCs w:val="24"/>
          <w:shd w:val="clear" w:color="auto" w:fill="FFFFFF"/>
        </w:rPr>
        <w:t xml:space="preserve"> человек. Доля численности населения в трудоспособно</w:t>
      </w:r>
      <w:r>
        <w:rPr>
          <w:rFonts w:ascii="Arial" w:hAnsi="Arial" w:cs="Arial"/>
          <w:sz w:val="24"/>
          <w:szCs w:val="24"/>
          <w:shd w:val="clear" w:color="auto" w:fill="FFFFFF"/>
        </w:rPr>
        <w:t>м возрасте от общей составляет 56,9</w:t>
      </w:r>
      <w:r w:rsidRPr="00445EAD">
        <w:rPr>
          <w:rFonts w:ascii="Arial" w:hAnsi="Arial" w:cs="Arial"/>
          <w:sz w:val="24"/>
          <w:szCs w:val="24"/>
          <w:shd w:val="clear" w:color="auto" w:fill="FFFFFF"/>
        </w:rPr>
        <w:t xml:space="preserve"> процента. </w:t>
      </w:r>
      <w:r>
        <w:rPr>
          <w:rFonts w:ascii="Arial" w:hAnsi="Arial" w:cs="Arial"/>
          <w:sz w:val="24"/>
          <w:szCs w:val="24"/>
          <w:shd w:val="clear" w:color="auto" w:fill="FFFFFF"/>
        </w:rPr>
        <w:t>Ч</w:t>
      </w:r>
      <w:r w:rsidRPr="00445EAD">
        <w:rPr>
          <w:rFonts w:ascii="Arial" w:hAnsi="Arial" w:cs="Arial"/>
          <w:sz w:val="24"/>
          <w:szCs w:val="24"/>
          <w:shd w:val="clear" w:color="auto" w:fill="FFFFFF"/>
        </w:rPr>
        <w:t>асть трудоспособного населения вынуждена работать за пределами сельского поселения</w:t>
      </w:r>
      <w:r>
        <w:rPr>
          <w:rFonts w:ascii="Arial" w:hAnsi="Arial" w:cs="Arial"/>
          <w:sz w:val="24"/>
          <w:szCs w:val="24"/>
          <w:shd w:val="clear" w:color="auto" w:fill="FFFFFF"/>
        </w:rPr>
        <w:t xml:space="preserve"> (Смоленск, Москва и др.)</w:t>
      </w:r>
      <w:r w:rsidRPr="00445EAD">
        <w:rPr>
          <w:rFonts w:ascii="Arial" w:hAnsi="Arial" w:cs="Arial"/>
          <w:sz w:val="24"/>
          <w:szCs w:val="24"/>
          <w:shd w:val="clear" w:color="auto" w:fill="FFFFFF"/>
        </w:rPr>
        <w:tab/>
      </w:r>
      <w:r w:rsidRPr="00445EAD">
        <w:rPr>
          <w:rFonts w:ascii="Arial" w:hAnsi="Arial" w:cs="Arial"/>
          <w:sz w:val="24"/>
          <w:szCs w:val="24"/>
          <w:shd w:val="clear" w:color="auto" w:fill="FFFFFF"/>
        </w:rPr>
        <w:tab/>
      </w:r>
    </w:p>
    <w:p w:rsidR="00375841" w:rsidRDefault="00375841" w:rsidP="00445EAD">
      <w:pPr>
        <w:pStyle w:val="NoSpacing"/>
        <w:rPr>
          <w:rFonts w:ascii="Arial" w:hAnsi="Arial" w:cs="Arial"/>
          <w:sz w:val="24"/>
          <w:szCs w:val="24"/>
          <w:shd w:val="clear" w:color="auto" w:fill="FFFFFF"/>
        </w:rPr>
      </w:pPr>
      <w:r w:rsidRPr="00445EAD">
        <w:rPr>
          <w:rFonts w:ascii="Arial" w:hAnsi="Arial" w:cs="Arial"/>
          <w:sz w:val="24"/>
          <w:szCs w:val="24"/>
          <w:shd w:val="clear" w:color="auto" w:fill="FFFFFF"/>
        </w:rPr>
        <w:tab/>
      </w:r>
      <w:r w:rsidRPr="00445EAD">
        <w:rPr>
          <w:rFonts w:ascii="Arial" w:hAnsi="Arial" w:cs="Arial"/>
          <w:sz w:val="24"/>
          <w:szCs w:val="24"/>
          <w:shd w:val="clear" w:color="auto" w:fill="FFFFFF"/>
        </w:rPr>
        <w:tab/>
      </w:r>
      <w:r w:rsidRPr="00445EAD">
        <w:rPr>
          <w:rFonts w:ascii="Arial" w:hAnsi="Arial" w:cs="Arial"/>
          <w:sz w:val="24"/>
          <w:szCs w:val="24"/>
          <w:shd w:val="clear" w:color="auto" w:fill="FFFFFF"/>
        </w:rPr>
        <w:tab/>
      </w:r>
      <w:r w:rsidRPr="00445EAD">
        <w:rPr>
          <w:rFonts w:ascii="Arial" w:hAnsi="Arial" w:cs="Arial"/>
          <w:sz w:val="24"/>
          <w:szCs w:val="24"/>
          <w:shd w:val="clear" w:color="auto" w:fill="FFFFFF"/>
        </w:rPr>
        <w:tab/>
      </w:r>
      <w:r w:rsidRPr="00445EAD">
        <w:rPr>
          <w:rFonts w:ascii="Arial" w:hAnsi="Arial" w:cs="Arial"/>
          <w:sz w:val="24"/>
          <w:szCs w:val="24"/>
          <w:shd w:val="clear" w:color="auto" w:fill="FFFFFF"/>
        </w:rPr>
        <w:tab/>
      </w:r>
    </w:p>
    <w:p w:rsidR="00375841" w:rsidRDefault="00375841" w:rsidP="00445EAD">
      <w:pPr>
        <w:pStyle w:val="NoSpacing"/>
        <w:rPr>
          <w:rFonts w:ascii="Arial" w:hAnsi="Arial" w:cs="Arial"/>
          <w:sz w:val="24"/>
          <w:szCs w:val="24"/>
          <w:shd w:val="clear" w:color="auto" w:fill="FFFFFF"/>
        </w:rPr>
      </w:pPr>
    </w:p>
    <w:p w:rsidR="00375841" w:rsidRPr="00445EAD" w:rsidRDefault="00375841" w:rsidP="004765E5">
      <w:pPr>
        <w:pStyle w:val="NoSpacing"/>
        <w:jc w:val="right"/>
        <w:rPr>
          <w:rFonts w:ascii="Arial" w:hAnsi="Arial" w:cs="Arial"/>
          <w:sz w:val="24"/>
          <w:szCs w:val="24"/>
        </w:rPr>
      </w:pPr>
      <w:r w:rsidRPr="00445EAD">
        <w:rPr>
          <w:rFonts w:ascii="Arial" w:hAnsi="Arial" w:cs="Arial"/>
          <w:sz w:val="24"/>
          <w:szCs w:val="24"/>
          <w:shd w:val="clear" w:color="auto" w:fill="FFFFFF"/>
        </w:rPr>
        <w:t>Таб.</w:t>
      </w:r>
      <w:r>
        <w:rPr>
          <w:rFonts w:ascii="Arial" w:hAnsi="Arial" w:cs="Arial"/>
          <w:sz w:val="24"/>
          <w:szCs w:val="24"/>
          <w:shd w:val="clear" w:color="auto" w:fill="FFFFFF"/>
        </w:rPr>
        <w:t>3</w:t>
      </w:r>
    </w:p>
    <w:tbl>
      <w:tblPr>
        <w:tblW w:w="0" w:type="auto"/>
        <w:tblInd w:w="2" w:type="dxa"/>
        <w:tblCellMar>
          <w:left w:w="0" w:type="dxa"/>
          <w:right w:w="0" w:type="dxa"/>
        </w:tblCellMar>
        <w:tblLook w:val="00A0"/>
      </w:tblPr>
      <w:tblGrid>
        <w:gridCol w:w="6804"/>
        <w:gridCol w:w="1985"/>
      </w:tblGrid>
      <w:tr w:rsidR="00375841" w:rsidRPr="00CB5F9F">
        <w:trPr>
          <w:trHeight w:val="287"/>
        </w:trPr>
        <w:tc>
          <w:tcPr>
            <w:tcW w:w="6804"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Кол-во жителей 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Pr>
                <w:rFonts w:ascii="Arial" w:hAnsi="Arial" w:cs="Arial"/>
                <w:sz w:val="20"/>
                <w:szCs w:val="20"/>
              </w:rPr>
              <w:t>1740</w:t>
            </w:r>
          </w:p>
        </w:tc>
      </w:tr>
      <w:tr w:rsidR="00375841" w:rsidRPr="00CB5F9F">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Кол-во жителей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Pr>
                <w:rFonts w:ascii="Arial" w:hAnsi="Arial" w:cs="Arial"/>
                <w:sz w:val="20"/>
                <w:szCs w:val="20"/>
              </w:rPr>
              <w:t>990</w:t>
            </w:r>
          </w:p>
        </w:tc>
      </w:tr>
      <w:tr w:rsidR="00375841" w:rsidRPr="00CB5F9F">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Количество трудоустроенных жителей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sidRPr="004765E5">
              <w:rPr>
                <w:rFonts w:ascii="Arial" w:hAnsi="Arial" w:cs="Arial"/>
                <w:sz w:val="20"/>
                <w:szCs w:val="20"/>
              </w:rPr>
              <w:t>800</w:t>
            </w:r>
          </w:p>
        </w:tc>
      </w:tr>
      <w:tr w:rsidR="00375841" w:rsidRPr="00CB5F9F">
        <w:trPr>
          <w:trHeight w:val="40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Pr>
                <w:rFonts w:ascii="Arial" w:hAnsi="Arial" w:cs="Arial"/>
                <w:sz w:val="20"/>
                <w:szCs w:val="20"/>
              </w:rPr>
              <w:t>% работающих от общего кол-ва </w:t>
            </w:r>
            <w:r w:rsidRPr="004765E5">
              <w:rPr>
                <w:rFonts w:ascii="Arial" w:hAnsi="Arial" w:cs="Arial"/>
                <w:sz w:val="20"/>
                <w:szCs w:val="20"/>
              </w:rPr>
              <w:t>жителей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Pr>
                <w:rFonts w:ascii="Arial" w:hAnsi="Arial" w:cs="Arial"/>
                <w:sz w:val="20"/>
                <w:szCs w:val="20"/>
              </w:rPr>
              <w:t>46</w:t>
            </w:r>
          </w:p>
        </w:tc>
      </w:tr>
      <w:tr w:rsidR="00375841" w:rsidRPr="00CB5F9F">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 работающих от жителей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Pr>
                <w:rFonts w:ascii="Arial" w:hAnsi="Arial" w:cs="Arial"/>
                <w:sz w:val="20"/>
                <w:szCs w:val="20"/>
              </w:rPr>
              <w:t>81</w:t>
            </w:r>
          </w:p>
        </w:tc>
      </w:tr>
      <w:tr w:rsidR="00375841" w:rsidRPr="00CB5F9F">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Количество дворов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Pr>
                <w:rFonts w:ascii="Arial" w:hAnsi="Arial" w:cs="Arial"/>
                <w:sz w:val="20"/>
                <w:szCs w:val="20"/>
              </w:rPr>
              <w:t>725</w:t>
            </w:r>
          </w:p>
        </w:tc>
      </w:tr>
      <w:tr w:rsidR="00375841" w:rsidRPr="00CB5F9F">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Кол-во двор занимающихся ЛПХ</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Pr>
                <w:rFonts w:ascii="Arial" w:hAnsi="Arial" w:cs="Arial"/>
                <w:sz w:val="20"/>
                <w:szCs w:val="20"/>
              </w:rPr>
              <w:t>725</w:t>
            </w:r>
          </w:p>
        </w:tc>
      </w:tr>
      <w:tr w:rsidR="00375841" w:rsidRPr="00CB5F9F">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45EAD">
            <w:pPr>
              <w:pStyle w:val="NoSpacing"/>
              <w:rPr>
                <w:rFonts w:ascii="Arial" w:hAnsi="Arial" w:cs="Arial"/>
                <w:sz w:val="20"/>
                <w:szCs w:val="20"/>
              </w:rPr>
            </w:pPr>
            <w:r w:rsidRPr="004765E5">
              <w:rPr>
                <w:rFonts w:ascii="Arial" w:hAnsi="Arial" w:cs="Arial"/>
                <w:sz w:val="20"/>
                <w:szCs w:val="20"/>
              </w:rPr>
              <w:t>Кол-во пенсионеров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75841" w:rsidRPr="004765E5" w:rsidRDefault="00375841" w:rsidP="004765E5">
            <w:pPr>
              <w:pStyle w:val="NoSpacing"/>
              <w:jc w:val="center"/>
              <w:rPr>
                <w:rFonts w:ascii="Arial" w:hAnsi="Arial" w:cs="Arial"/>
                <w:sz w:val="20"/>
                <w:szCs w:val="20"/>
              </w:rPr>
            </w:pPr>
            <w:r>
              <w:rPr>
                <w:rFonts w:ascii="Arial" w:hAnsi="Arial" w:cs="Arial"/>
                <w:sz w:val="20"/>
                <w:szCs w:val="20"/>
              </w:rPr>
              <w:t>590</w:t>
            </w:r>
          </w:p>
        </w:tc>
      </w:tr>
    </w:tbl>
    <w:p w:rsidR="00375841" w:rsidRDefault="00375841" w:rsidP="00445EAD">
      <w:pPr>
        <w:pStyle w:val="NoSpacing"/>
        <w:rPr>
          <w:rFonts w:ascii="Arial" w:hAnsi="Arial" w:cs="Arial"/>
          <w:sz w:val="24"/>
          <w:szCs w:val="24"/>
        </w:rPr>
      </w:pPr>
      <w:r w:rsidRPr="00445EAD">
        <w:rPr>
          <w:rFonts w:ascii="Arial" w:hAnsi="Arial" w:cs="Arial"/>
          <w:sz w:val="24"/>
          <w:szCs w:val="24"/>
        </w:rPr>
        <w:t xml:space="preserve">   </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Из приведен</w:t>
      </w:r>
      <w:r>
        <w:rPr>
          <w:rFonts w:ascii="Arial" w:hAnsi="Arial" w:cs="Arial"/>
          <w:sz w:val="24"/>
          <w:szCs w:val="24"/>
        </w:rPr>
        <w:t>ных данных видно, что 81</w:t>
      </w:r>
      <w:r w:rsidRPr="00445EAD">
        <w:rPr>
          <w:rFonts w:ascii="Arial" w:hAnsi="Arial" w:cs="Arial"/>
          <w:sz w:val="24"/>
          <w:szCs w:val="24"/>
        </w:rPr>
        <w:t>% граждан трудоспособного возраста трудоустр</w:t>
      </w:r>
      <w:r>
        <w:rPr>
          <w:rFonts w:ascii="Arial" w:hAnsi="Arial" w:cs="Arial"/>
          <w:sz w:val="24"/>
          <w:szCs w:val="24"/>
        </w:rPr>
        <w:t xml:space="preserve">оены. Пенсионеры составляют 33,9% </w:t>
      </w:r>
      <w:r w:rsidRPr="00445EAD">
        <w:rPr>
          <w:rFonts w:ascii="Arial" w:hAnsi="Arial" w:cs="Arial"/>
          <w:sz w:val="24"/>
          <w:szCs w:val="24"/>
        </w:rPr>
        <w:t>населения. В поселении существует серьезная проблема занятости трудоспособного населения. В связи с этим</w:t>
      </w:r>
      <w:r>
        <w:rPr>
          <w:rFonts w:ascii="Arial" w:hAnsi="Arial" w:cs="Arial"/>
          <w:sz w:val="24"/>
          <w:szCs w:val="24"/>
        </w:rPr>
        <w:t>, одной из </w:t>
      </w:r>
      <w:r w:rsidRPr="00445EAD">
        <w:rPr>
          <w:rFonts w:ascii="Arial" w:hAnsi="Arial" w:cs="Arial"/>
          <w:sz w:val="24"/>
          <w:szCs w:val="24"/>
        </w:rPr>
        <w:t>главных задач для о</w:t>
      </w:r>
      <w:r>
        <w:rPr>
          <w:rFonts w:ascii="Arial" w:hAnsi="Arial" w:cs="Arial"/>
          <w:sz w:val="24"/>
          <w:szCs w:val="24"/>
        </w:rPr>
        <w:t>рганов местного самоуправления </w:t>
      </w:r>
      <w:r w:rsidRPr="00445EAD">
        <w:rPr>
          <w:rFonts w:ascii="Arial" w:hAnsi="Arial" w:cs="Arial"/>
          <w:sz w:val="24"/>
          <w:szCs w:val="24"/>
        </w:rPr>
        <w:t xml:space="preserve">в поселении должна стать занятость населения. </w:t>
      </w:r>
      <w:bookmarkStart w:id="4" w:name="_Toc132716908"/>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2.5 Развитие отраслей социальной сферы</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Прогнозом на 201</w:t>
      </w:r>
      <w:r>
        <w:rPr>
          <w:rFonts w:ascii="Arial" w:hAnsi="Arial" w:cs="Arial"/>
          <w:sz w:val="24"/>
          <w:szCs w:val="24"/>
        </w:rPr>
        <w:t xml:space="preserve">7 год и на период до 2026 года </w:t>
      </w:r>
      <w:r w:rsidRPr="00445EAD">
        <w:rPr>
          <w:rFonts w:ascii="Arial" w:hAnsi="Arial" w:cs="Arial"/>
          <w:sz w:val="24"/>
          <w:szCs w:val="24"/>
        </w:rPr>
        <w:t>определены следующие при</w:t>
      </w:r>
      <w:r>
        <w:rPr>
          <w:rFonts w:ascii="Arial" w:hAnsi="Arial" w:cs="Arial"/>
          <w:sz w:val="24"/>
          <w:szCs w:val="24"/>
        </w:rPr>
        <w:t xml:space="preserve">оритеты социального развития </w:t>
      </w:r>
      <w:r w:rsidRPr="00445EAD">
        <w:rPr>
          <w:rFonts w:ascii="Arial" w:hAnsi="Arial" w:cs="Arial"/>
          <w:sz w:val="24"/>
          <w:szCs w:val="24"/>
        </w:rPr>
        <w:t>поселения:</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w:t>
      </w:r>
      <w:r>
        <w:rPr>
          <w:rFonts w:ascii="Arial" w:hAnsi="Arial" w:cs="Arial"/>
          <w:sz w:val="24"/>
          <w:szCs w:val="24"/>
        </w:rPr>
        <w:t xml:space="preserve"> </w:t>
      </w:r>
      <w:r w:rsidRPr="00445EAD">
        <w:rPr>
          <w:rFonts w:ascii="Arial" w:hAnsi="Arial" w:cs="Arial"/>
          <w:sz w:val="24"/>
          <w:szCs w:val="24"/>
        </w:rPr>
        <w:t>повышение уровня жизни населен</w:t>
      </w:r>
      <w:r>
        <w:rPr>
          <w:rFonts w:ascii="Arial" w:hAnsi="Arial" w:cs="Arial"/>
          <w:sz w:val="24"/>
          <w:szCs w:val="24"/>
        </w:rPr>
        <w:t xml:space="preserve">ия </w:t>
      </w:r>
      <w:r w:rsidRPr="00445EAD">
        <w:rPr>
          <w:rFonts w:ascii="Arial" w:hAnsi="Arial" w:cs="Arial"/>
          <w:sz w:val="24"/>
          <w:szCs w:val="24"/>
        </w:rPr>
        <w:t>поселения, в т.ч. на основе развития социальной инфраструктуры;</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w:t>
      </w:r>
      <w:r>
        <w:rPr>
          <w:rFonts w:ascii="Arial" w:hAnsi="Arial" w:cs="Arial"/>
          <w:sz w:val="24"/>
          <w:szCs w:val="24"/>
        </w:rPr>
        <w:t xml:space="preserve"> </w:t>
      </w:r>
      <w:r w:rsidRPr="00445EAD">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w:t>
      </w:r>
      <w:r>
        <w:rPr>
          <w:rFonts w:ascii="Arial" w:hAnsi="Arial" w:cs="Arial"/>
          <w:sz w:val="24"/>
          <w:szCs w:val="24"/>
        </w:rPr>
        <w:t xml:space="preserve"> </w:t>
      </w:r>
      <w:r w:rsidRPr="00445EAD">
        <w:rPr>
          <w:rFonts w:ascii="Arial" w:hAnsi="Arial" w:cs="Arial"/>
          <w:sz w:val="24"/>
          <w:szCs w:val="24"/>
        </w:rPr>
        <w:t>развитие жилищной сфе</w:t>
      </w:r>
      <w:r>
        <w:rPr>
          <w:rFonts w:ascii="Arial" w:hAnsi="Arial" w:cs="Arial"/>
          <w:sz w:val="24"/>
          <w:szCs w:val="24"/>
        </w:rPr>
        <w:t xml:space="preserve">ры в </w:t>
      </w:r>
      <w:r w:rsidRPr="00445EAD">
        <w:rPr>
          <w:rFonts w:ascii="Arial" w:hAnsi="Arial" w:cs="Arial"/>
          <w:sz w:val="24"/>
          <w:szCs w:val="24"/>
        </w:rPr>
        <w:t>поселении;</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w:t>
      </w:r>
      <w:r>
        <w:rPr>
          <w:rFonts w:ascii="Arial" w:hAnsi="Arial" w:cs="Arial"/>
          <w:sz w:val="24"/>
          <w:szCs w:val="24"/>
        </w:rPr>
        <w:t xml:space="preserve"> </w:t>
      </w:r>
      <w:r w:rsidRPr="00445EAD">
        <w:rPr>
          <w:rFonts w:ascii="Arial" w:hAnsi="Arial" w:cs="Arial"/>
          <w:sz w:val="24"/>
          <w:szCs w:val="24"/>
        </w:rPr>
        <w:t>создание условий для гармоничного развития подрастающего поколения в поселении;</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w:t>
      </w:r>
      <w:r>
        <w:rPr>
          <w:rFonts w:ascii="Arial" w:hAnsi="Arial" w:cs="Arial"/>
          <w:sz w:val="24"/>
          <w:szCs w:val="24"/>
        </w:rPr>
        <w:t xml:space="preserve"> </w:t>
      </w:r>
      <w:r w:rsidRPr="00445EAD">
        <w:rPr>
          <w:rFonts w:ascii="Arial" w:hAnsi="Arial" w:cs="Arial"/>
          <w:sz w:val="24"/>
          <w:szCs w:val="24"/>
        </w:rPr>
        <w:t>сохранение культурного наследия.</w:t>
      </w:r>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2.6 Культура</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xml:space="preserve">Предоставление услуг населению в области культуры в </w:t>
      </w:r>
      <w:r>
        <w:rPr>
          <w:rFonts w:ascii="Arial" w:hAnsi="Arial" w:cs="Arial"/>
          <w:sz w:val="24"/>
          <w:szCs w:val="24"/>
        </w:rPr>
        <w:t>Хохловском</w:t>
      </w:r>
      <w:r w:rsidRPr="00445EAD">
        <w:rPr>
          <w:rFonts w:ascii="Arial" w:hAnsi="Arial" w:cs="Arial"/>
          <w:sz w:val="24"/>
          <w:szCs w:val="24"/>
        </w:rPr>
        <w:t xml:space="preserve"> сельском поселении осуществляют:</w:t>
      </w:r>
    </w:p>
    <w:p w:rsidR="00375841" w:rsidRPr="00445EAD" w:rsidRDefault="00375841" w:rsidP="00445EAD">
      <w:pPr>
        <w:pStyle w:val="NoSpacing"/>
        <w:rPr>
          <w:rFonts w:ascii="Arial" w:hAnsi="Arial" w:cs="Arial"/>
          <w:sz w:val="24"/>
          <w:szCs w:val="24"/>
        </w:rPr>
      </w:pP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xml:space="preserve">- </w:t>
      </w:r>
      <w:r>
        <w:rPr>
          <w:rFonts w:ascii="Arial" w:hAnsi="Arial" w:cs="Arial"/>
          <w:sz w:val="24"/>
          <w:szCs w:val="24"/>
        </w:rPr>
        <w:t>СДК «Хохлово», СДК «Лубня»</w:t>
      </w:r>
      <w:r w:rsidRPr="00445EAD">
        <w:rPr>
          <w:rFonts w:ascii="Arial" w:hAnsi="Arial" w:cs="Arial"/>
          <w:sz w:val="24"/>
          <w:szCs w:val="24"/>
        </w:rPr>
        <w:t>;</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xml:space="preserve">- </w:t>
      </w:r>
      <w:r>
        <w:rPr>
          <w:rFonts w:ascii="Arial" w:hAnsi="Arial" w:cs="Arial"/>
          <w:sz w:val="24"/>
          <w:szCs w:val="24"/>
        </w:rPr>
        <w:t>Хохловская сельская библиотека, Лубнянская сельская библиотека.</w:t>
      </w:r>
    </w:p>
    <w:p w:rsidR="00375841" w:rsidRPr="00445EAD" w:rsidRDefault="00375841" w:rsidP="00445EAD">
      <w:pPr>
        <w:pStyle w:val="NoSpacing"/>
        <w:rPr>
          <w:rFonts w:ascii="Arial" w:hAnsi="Arial" w:cs="Arial"/>
          <w:sz w:val="24"/>
          <w:szCs w:val="24"/>
        </w:rPr>
      </w:pP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В Дом</w:t>
      </w:r>
      <w:r>
        <w:rPr>
          <w:rFonts w:ascii="Arial" w:hAnsi="Arial" w:cs="Arial"/>
          <w:sz w:val="24"/>
          <w:szCs w:val="24"/>
        </w:rPr>
        <w:t>ах</w:t>
      </w:r>
      <w:r w:rsidRPr="00445EAD">
        <w:rPr>
          <w:rFonts w:ascii="Arial" w:hAnsi="Arial" w:cs="Arial"/>
          <w:sz w:val="24"/>
          <w:szCs w:val="24"/>
        </w:rPr>
        <w:t xml:space="preserve">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xml:space="preserve">Одним </w:t>
      </w:r>
      <w:r>
        <w:rPr>
          <w:rFonts w:ascii="Arial" w:hAnsi="Arial" w:cs="Arial"/>
          <w:sz w:val="24"/>
          <w:szCs w:val="24"/>
        </w:rPr>
        <w:t xml:space="preserve">из основных направлений работы </w:t>
      </w:r>
      <w:r w:rsidRPr="00445EAD">
        <w:rPr>
          <w:rFonts w:ascii="Arial" w:hAnsi="Arial" w:cs="Arial"/>
          <w:sz w:val="24"/>
          <w:szCs w:val="24"/>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375841" w:rsidRPr="00445EAD" w:rsidRDefault="00375841" w:rsidP="004765E5">
      <w:pPr>
        <w:pStyle w:val="NoSpacing"/>
        <w:jc w:val="both"/>
        <w:rPr>
          <w:rFonts w:ascii="Arial" w:hAnsi="Arial" w:cs="Arial"/>
          <w:sz w:val="24"/>
          <w:szCs w:val="24"/>
        </w:rPr>
      </w:pPr>
      <w:r w:rsidRPr="00445EAD">
        <w:rPr>
          <w:rFonts w:ascii="Arial" w:hAnsi="Arial" w:cs="Arial"/>
          <w:sz w:val="24"/>
          <w:szCs w:val="24"/>
        </w:rPr>
        <w:t xml:space="preserve">Задача в культурно-досуговых учреждениях - вводить инновационные формы </w:t>
      </w:r>
      <w:r>
        <w:rPr>
          <w:rFonts w:ascii="Arial" w:hAnsi="Arial" w:cs="Arial"/>
          <w:sz w:val="24"/>
          <w:szCs w:val="24"/>
        </w:rPr>
        <w:t xml:space="preserve">организации досуга населения и </w:t>
      </w:r>
      <w:r w:rsidRPr="00445EAD">
        <w:rPr>
          <w:rFonts w:ascii="Arial" w:hAnsi="Arial" w:cs="Arial"/>
          <w:sz w:val="24"/>
          <w:szCs w:val="24"/>
        </w:rPr>
        <w:t>увеличить процент охвата населения</w:t>
      </w:r>
      <w:r>
        <w:rPr>
          <w:rFonts w:ascii="Arial" w:hAnsi="Arial" w:cs="Arial"/>
          <w:sz w:val="24"/>
          <w:szCs w:val="24"/>
        </w:rPr>
        <w:t xml:space="preserve">. </w:t>
      </w:r>
      <w:r w:rsidRPr="00445EAD">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2.7 Физическая культура и спорт</w:t>
      </w:r>
    </w:p>
    <w:p w:rsidR="00375841" w:rsidRDefault="00375841" w:rsidP="00CA254F">
      <w:pPr>
        <w:pStyle w:val="NoSpacing"/>
        <w:jc w:val="right"/>
        <w:rPr>
          <w:rFonts w:ascii="Arial" w:hAnsi="Arial" w:cs="Arial"/>
          <w:sz w:val="24"/>
          <w:szCs w:val="24"/>
        </w:rPr>
      </w:pP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sidRPr="00445EAD">
        <w:rPr>
          <w:rFonts w:ascii="Arial" w:hAnsi="Arial" w:cs="Arial"/>
          <w:b/>
          <w:bCs/>
          <w:sz w:val="24"/>
          <w:szCs w:val="24"/>
        </w:rPr>
        <w:tab/>
      </w:r>
      <w:r>
        <w:rPr>
          <w:rFonts w:ascii="Arial" w:hAnsi="Arial" w:cs="Arial"/>
          <w:sz w:val="24"/>
          <w:szCs w:val="24"/>
        </w:rPr>
        <w:t>Таб.4</w:t>
      </w:r>
    </w:p>
    <w:p w:rsidR="00375841" w:rsidRPr="00CA254F" w:rsidRDefault="00375841" w:rsidP="00CA254F">
      <w:pPr>
        <w:pStyle w:val="NoSpacing"/>
        <w:jc w:val="right"/>
        <w:rPr>
          <w:rFonts w:ascii="Arial" w:hAnsi="Arial" w:cs="Arial"/>
          <w:sz w:val="20"/>
          <w:szCs w:val="20"/>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3667"/>
        <w:gridCol w:w="2694"/>
        <w:gridCol w:w="1284"/>
        <w:gridCol w:w="2340"/>
      </w:tblGrid>
      <w:tr w:rsidR="00375841" w:rsidRPr="00CB5F9F">
        <w:tc>
          <w:tcPr>
            <w:tcW w:w="455"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w:t>
            </w:r>
          </w:p>
        </w:tc>
        <w:tc>
          <w:tcPr>
            <w:tcW w:w="3667"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Наименование объекта</w:t>
            </w:r>
          </w:p>
        </w:tc>
        <w:tc>
          <w:tcPr>
            <w:tcW w:w="2694"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Адрес</w:t>
            </w:r>
          </w:p>
        </w:tc>
        <w:tc>
          <w:tcPr>
            <w:tcW w:w="1284"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Мощность,</w:t>
            </w:r>
          </w:p>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м</w:t>
            </w:r>
            <w:r w:rsidRPr="00CA254F">
              <w:rPr>
                <w:rFonts w:ascii="Arial" w:hAnsi="Arial" w:cs="Arial"/>
                <w:sz w:val="20"/>
                <w:szCs w:val="20"/>
                <w:vertAlign w:val="superscript"/>
              </w:rPr>
              <w:t>2</w:t>
            </w:r>
            <w:r w:rsidRPr="00CA254F">
              <w:rPr>
                <w:rFonts w:ascii="Arial" w:hAnsi="Arial" w:cs="Arial"/>
                <w:sz w:val="20"/>
                <w:szCs w:val="20"/>
              </w:rPr>
              <w:t xml:space="preserve"> площ. пола</w:t>
            </w:r>
          </w:p>
        </w:tc>
        <w:tc>
          <w:tcPr>
            <w:tcW w:w="2340"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Состояние</w:t>
            </w:r>
          </w:p>
        </w:tc>
      </w:tr>
      <w:tr w:rsidR="00375841" w:rsidRPr="00CB5F9F">
        <w:trPr>
          <w:trHeight w:val="295"/>
        </w:trPr>
        <w:tc>
          <w:tcPr>
            <w:tcW w:w="455" w:type="dxa"/>
          </w:tcPr>
          <w:p w:rsidR="00375841" w:rsidRPr="00CA254F" w:rsidRDefault="00375841" w:rsidP="00445EAD">
            <w:pPr>
              <w:pStyle w:val="NoSpacing"/>
              <w:rPr>
                <w:rFonts w:ascii="Arial" w:hAnsi="Arial" w:cs="Arial"/>
                <w:sz w:val="20"/>
                <w:szCs w:val="20"/>
              </w:rPr>
            </w:pPr>
            <w:r w:rsidRPr="00CA254F">
              <w:rPr>
                <w:rFonts w:ascii="Arial" w:hAnsi="Arial" w:cs="Arial"/>
                <w:b/>
                <w:bCs/>
                <w:sz w:val="20"/>
                <w:szCs w:val="20"/>
              </w:rPr>
              <w:t>1</w:t>
            </w:r>
          </w:p>
        </w:tc>
        <w:tc>
          <w:tcPr>
            <w:tcW w:w="3667" w:type="dxa"/>
          </w:tcPr>
          <w:p w:rsidR="00375841" w:rsidRPr="00CA254F" w:rsidRDefault="00375841" w:rsidP="00445EAD">
            <w:pPr>
              <w:pStyle w:val="NoSpacing"/>
              <w:rPr>
                <w:rFonts w:ascii="Arial" w:hAnsi="Arial" w:cs="Arial"/>
                <w:sz w:val="20"/>
                <w:szCs w:val="20"/>
              </w:rPr>
            </w:pPr>
            <w:r w:rsidRPr="00CA254F">
              <w:rPr>
                <w:rFonts w:ascii="Arial" w:hAnsi="Arial" w:cs="Arial"/>
                <w:b/>
                <w:bCs/>
                <w:sz w:val="20"/>
                <w:szCs w:val="20"/>
              </w:rPr>
              <w:t>2</w:t>
            </w:r>
          </w:p>
        </w:tc>
        <w:tc>
          <w:tcPr>
            <w:tcW w:w="2694" w:type="dxa"/>
          </w:tcPr>
          <w:p w:rsidR="00375841" w:rsidRPr="00CA254F" w:rsidRDefault="00375841" w:rsidP="00445EAD">
            <w:pPr>
              <w:pStyle w:val="NoSpacing"/>
              <w:rPr>
                <w:rFonts w:ascii="Arial" w:hAnsi="Arial" w:cs="Arial"/>
                <w:sz w:val="20"/>
                <w:szCs w:val="20"/>
              </w:rPr>
            </w:pPr>
            <w:r w:rsidRPr="00CA254F">
              <w:rPr>
                <w:rFonts w:ascii="Arial" w:hAnsi="Arial" w:cs="Arial"/>
                <w:b/>
                <w:bCs/>
                <w:sz w:val="20"/>
                <w:szCs w:val="20"/>
              </w:rPr>
              <w:t>3</w:t>
            </w:r>
          </w:p>
        </w:tc>
        <w:tc>
          <w:tcPr>
            <w:tcW w:w="1284" w:type="dxa"/>
          </w:tcPr>
          <w:p w:rsidR="00375841" w:rsidRPr="00CA254F" w:rsidRDefault="00375841" w:rsidP="00445EAD">
            <w:pPr>
              <w:pStyle w:val="NoSpacing"/>
              <w:rPr>
                <w:rFonts w:ascii="Arial" w:hAnsi="Arial" w:cs="Arial"/>
                <w:sz w:val="20"/>
                <w:szCs w:val="20"/>
              </w:rPr>
            </w:pPr>
            <w:r w:rsidRPr="00CA254F">
              <w:rPr>
                <w:rFonts w:ascii="Arial" w:hAnsi="Arial" w:cs="Arial"/>
                <w:b/>
                <w:bCs/>
                <w:sz w:val="20"/>
                <w:szCs w:val="20"/>
              </w:rPr>
              <w:t>4</w:t>
            </w:r>
          </w:p>
        </w:tc>
        <w:tc>
          <w:tcPr>
            <w:tcW w:w="2340" w:type="dxa"/>
          </w:tcPr>
          <w:p w:rsidR="00375841" w:rsidRPr="00CA254F" w:rsidRDefault="00375841" w:rsidP="00445EAD">
            <w:pPr>
              <w:pStyle w:val="NoSpacing"/>
              <w:rPr>
                <w:rFonts w:ascii="Arial" w:hAnsi="Arial" w:cs="Arial"/>
                <w:sz w:val="20"/>
                <w:szCs w:val="20"/>
              </w:rPr>
            </w:pPr>
            <w:r w:rsidRPr="00CA254F">
              <w:rPr>
                <w:rFonts w:ascii="Arial" w:hAnsi="Arial" w:cs="Arial"/>
                <w:b/>
                <w:bCs/>
                <w:sz w:val="20"/>
                <w:szCs w:val="20"/>
              </w:rPr>
              <w:t xml:space="preserve">5 </w:t>
            </w:r>
          </w:p>
        </w:tc>
      </w:tr>
      <w:tr w:rsidR="00375841" w:rsidRPr="00CB5F9F">
        <w:tc>
          <w:tcPr>
            <w:tcW w:w="455"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1</w:t>
            </w:r>
          </w:p>
        </w:tc>
        <w:tc>
          <w:tcPr>
            <w:tcW w:w="3667" w:type="dxa"/>
          </w:tcPr>
          <w:p w:rsidR="00375841" w:rsidRPr="00CA254F" w:rsidRDefault="00375841" w:rsidP="004A5936">
            <w:pPr>
              <w:pStyle w:val="NoSpacing"/>
              <w:rPr>
                <w:rFonts w:ascii="Arial" w:hAnsi="Arial" w:cs="Arial"/>
                <w:sz w:val="20"/>
                <w:szCs w:val="20"/>
              </w:rPr>
            </w:pPr>
            <w:r w:rsidRPr="00CA254F">
              <w:rPr>
                <w:rFonts w:ascii="Arial" w:hAnsi="Arial" w:cs="Arial"/>
                <w:sz w:val="20"/>
                <w:szCs w:val="20"/>
              </w:rPr>
              <w:t>Спортивный зал М</w:t>
            </w:r>
            <w:r>
              <w:rPr>
                <w:rFonts w:ascii="Arial" w:hAnsi="Arial" w:cs="Arial"/>
                <w:sz w:val="20"/>
                <w:szCs w:val="20"/>
              </w:rPr>
              <w:t>Б</w:t>
            </w:r>
            <w:r w:rsidRPr="00CA254F">
              <w:rPr>
                <w:rFonts w:ascii="Arial" w:hAnsi="Arial" w:cs="Arial"/>
                <w:sz w:val="20"/>
                <w:szCs w:val="20"/>
              </w:rPr>
              <w:t xml:space="preserve">ОУ </w:t>
            </w:r>
            <w:r>
              <w:rPr>
                <w:rFonts w:ascii="Arial" w:hAnsi="Arial" w:cs="Arial"/>
                <w:sz w:val="20"/>
                <w:szCs w:val="20"/>
              </w:rPr>
              <w:t xml:space="preserve"> Хохловская</w:t>
            </w:r>
            <w:r w:rsidRPr="00CA254F">
              <w:rPr>
                <w:rFonts w:ascii="Arial" w:hAnsi="Arial" w:cs="Arial"/>
                <w:sz w:val="20"/>
                <w:szCs w:val="20"/>
              </w:rPr>
              <w:t xml:space="preserve"> средняя школа </w:t>
            </w:r>
            <w:r>
              <w:rPr>
                <w:rFonts w:ascii="Arial" w:hAnsi="Arial" w:cs="Arial"/>
                <w:sz w:val="20"/>
                <w:szCs w:val="20"/>
              </w:rPr>
              <w:t xml:space="preserve"> </w:t>
            </w:r>
          </w:p>
        </w:tc>
        <w:tc>
          <w:tcPr>
            <w:tcW w:w="2694" w:type="dxa"/>
          </w:tcPr>
          <w:p w:rsidR="00375841" w:rsidRPr="00CA254F" w:rsidRDefault="00375841" w:rsidP="00445EAD">
            <w:pPr>
              <w:pStyle w:val="NoSpacing"/>
              <w:rPr>
                <w:rFonts w:ascii="Arial" w:hAnsi="Arial" w:cs="Arial"/>
                <w:sz w:val="20"/>
                <w:szCs w:val="20"/>
              </w:rPr>
            </w:pPr>
            <w:r>
              <w:rPr>
                <w:rFonts w:ascii="Arial" w:hAnsi="Arial" w:cs="Arial"/>
                <w:sz w:val="20"/>
                <w:szCs w:val="20"/>
              </w:rPr>
              <w:t>Д.Хохлово, ул.Мира д.21</w:t>
            </w:r>
          </w:p>
        </w:tc>
        <w:tc>
          <w:tcPr>
            <w:tcW w:w="1284" w:type="dxa"/>
          </w:tcPr>
          <w:p w:rsidR="00375841" w:rsidRPr="00CA254F" w:rsidRDefault="00375841" w:rsidP="00445EAD">
            <w:pPr>
              <w:pStyle w:val="NoSpacing"/>
              <w:rPr>
                <w:rFonts w:ascii="Arial" w:hAnsi="Arial" w:cs="Arial"/>
                <w:sz w:val="20"/>
                <w:szCs w:val="20"/>
              </w:rPr>
            </w:pPr>
            <w:r>
              <w:rPr>
                <w:rFonts w:ascii="Arial" w:hAnsi="Arial" w:cs="Arial"/>
                <w:sz w:val="20"/>
                <w:szCs w:val="20"/>
              </w:rPr>
              <w:t>100</w:t>
            </w:r>
          </w:p>
        </w:tc>
        <w:tc>
          <w:tcPr>
            <w:tcW w:w="2340"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Хорошее</w:t>
            </w:r>
          </w:p>
        </w:tc>
      </w:tr>
      <w:tr w:rsidR="00375841" w:rsidRPr="00CB5F9F">
        <w:tc>
          <w:tcPr>
            <w:tcW w:w="455"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2</w:t>
            </w:r>
          </w:p>
        </w:tc>
        <w:tc>
          <w:tcPr>
            <w:tcW w:w="366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Спортивн</w:t>
            </w:r>
            <w:r>
              <w:rPr>
                <w:rFonts w:ascii="Arial" w:hAnsi="Arial" w:cs="Arial"/>
                <w:sz w:val="20"/>
                <w:szCs w:val="20"/>
              </w:rPr>
              <w:t>ая</w:t>
            </w:r>
            <w:r w:rsidRPr="00CA254F">
              <w:rPr>
                <w:rFonts w:ascii="Arial" w:hAnsi="Arial" w:cs="Arial"/>
                <w:sz w:val="20"/>
                <w:szCs w:val="20"/>
              </w:rPr>
              <w:t xml:space="preserve"> </w:t>
            </w:r>
            <w:r>
              <w:rPr>
                <w:rFonts w:ascii="Arial" w:hAnsi="Arial" w:cs="Arial"/>
                <w:sz w:val="20"/>
                <w:szCs w:val="20"/>
              </w:rPr>
              <w:t>площадка</w:t>
            </w:r>
            <w:r w:rsidRPr="00CA254F">
              <w:rPr>
                <w:rFonts w:ascii="Arial" w:hAnsi="Arial" w:cs="Arial"/>
                <w:sz w:val="20"/>
                <w:szCs w:val="20"/>
              </w:rPr>
              <w:t xml:space="preserve"> </w:t>
            </w:r>
          </w:p>
        </w:tc>
        <w:tc>
          <w:tcPr>
            <w:tcW w:w="2694" w:type="dxa"/>
          </w:tcPr>
          <w:p w:rsidR="00375841" w:rsidRPr="00CA254F" w:rsidRDefault="00375841" w:rsidP="00445EAD">
            <w:pPr>
              <w:pStyle w:val="NoSpacing"/>
              <w:rPr>
                <w:rFonts w:ascii="Arial" w:hAnsi="Arial" w:cs="Arial"/>
                <w:sz w:val="20"/>
                <w:szCs w:val="20"/>
              </w:rPr>
            </w:pPr>
            <w:r>
              <w:rPr>
                <w:rFonts w:ascii="Arial" w:hAnsi="Arial" w:cs="Arial"/>
                <w:sz w:val="20"/>
                <w:szCs w:val="20"/>
              </w:rPr>
              <w:t>Д.Лубня, ул.Мирная</w:t>
            </w:r>
          </w:p>
        </w:tc>
        <w:tc>
          <w:tcPr>
            <w:tcW w:w="1284"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12</w:t>
            </w:r>
            <w:r>
              <w:rPr>
                <w:rFonts w:ascii="Arial" w:hAnsi="Arial" w:cs="Arial"/>
                <w:sz w:val="20"/>
                <w:szCs w:val="20"/>
              </w:rPr>
              <w:t>0</w:t>
            </w:r>
          </w:p>
        </w:tc>
        <w:tc>
          <w:tcPr>
            <w:tcW w:w="2340" w:type="dxa"/>
          </w:tcPr>
          <w:p w:rsidR="00375841" w:rsidRPr="00CA254F" w:rsidRDefault="00375841" w:rsidP="00445EAD">
            <w:pPr>
              <w:pStyle w:val="NoSpacing"/>
              <w:rPr>
                <w:rFonts w:ascii="Arial" w:hAnsi="Arial" w:cs="Arial"/>
                <w:sz w:val="20"/>
                <w:szCs w:val="20"/>
              </w:rPr>
            </w:pPr>
            <w:r>
              <w:rPr>
                <w:rFonts w:ascii="Arial" w:hAnsi="Arial" w:cs="Arial"/>
                <w:sz w:val="20"/>
                <w:szCs w:val="20"/>
              </w:rPr>
              <w:t>удовлетворительное</w:t>
            </w:r>
          </w:p>
        </w:tc>
      </w:tr>
      <w:tr w:rsidR="00375841" w:rsidRPr="00CB5F9F">
        <w:tc>
          <w:tcPr>
            <w:tcW w:w="455"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3</w:t>
            </w:r>
          </w:p>
        </w:tc>
        <w:tc>
          <w:tcPr>
            <w:tcW w:w="366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 xml:space="preserve">Спортплощадка </w:t>
            </w:r>
          </w:p>
        </w:tc>
        <w:tc>
          <w:tcPr>
            <w:tcW w:w="2694" w:type="dxa"/>
          </w:tcPr>
          <w:p w:rsidR="00375841" w:rsidRPr="00CA254F" w:rsidRDefault="00375841" w:rsidP="00445EAD">
            <w:pPr>
              <w:pStyle w:val="NoSpacing"/>
              <w:rPr>
                <w:rFonts w:ascii="Arial" w:hAnsi="Arial" w:cs="Arial"/>
                <w:sz w:val="20"/>
                <w:szCs w:val="20"/>
              </w:rPr>
            </w:pPr>
            <w:r>
              <w:rPr>
                <w:rFonts w:ascii="Arial" w:hAnsi="Arial" w:cs="Arial"/>
                <w:sz w:val="20"/>
                <w:szCs w:val="20"/>
              </w:rPr>
              <w:t>Д.Хохлово, ул Мира</w:t>
            </w:r>
          </w:p>
        </w:tc>
        <w:tc>
          <w:tcPr>
            <w:tcW w:w="1284" w:type="dxa"/>
          </w:tcPr>
          <w:p w:rsidR="00375841" w:rsidRPr="00CA254F" w:rsidRDefault="00375841" w:rsidP="00445EAD">
            <w:pPr>
              <w:pStyle w:val="NoSpacing"/>
              <w:rPr>
                <w:rFonts w:ascii="Arial" w:hAnsi="Arial" w:cs="Arial"/>
                <w:sz w:val="20"/>
                <w:szCs w:val="20"/>
              </w:rPr>
            </w:pPr>
            <w:r>
              <w:rPr>
                <w:rFonts w:ascii="Arial" w:hAnsi="Arial" w:cs="Arial"/>
                <w:sz w:val="20"/>
                <w:szCs w:val="20"/>
              </w:rPr>
              <w:t>10000</w:t>
            </w:r>
          </w:p>
        </w:tc>
        <w:tc>
          <w:tcPr>
            <w:tcW w:w="2340"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Удовлетворительное</w:t>
            </w:r>
          </w:p>
        </w:tc>
      </w:tr>
    </w:tbl>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xml:space="preserve">В </w:t>
      </w:r>
      <w:r>
        <w:rPr>
          <w:rFonts w:ascii="Arial" w:hAnsi="Arial" w:cs="Arial"/>
          <w:sz w:val="24"/>
          <w:szCs w:val="24"/>
        </w:rPr>
        <w:t>Хохловском</w:t>
      </w:r>
      <w:r w:rsidRPr="00445EAD">
        <w:rPr>
          <w:rFonts w:ascii="Arial" w:hAnsi="Arial" w:cs="Arial"/>
          <w:sz w:val="24"/>
          <w:szCs w:val="24"/>
        </w:rPr>
        <w:t xml:space="preserve"> сельском поселении ведется спортивная работа в многочисленных секциях</w:t>
      </w:r>
      <w:r>
        <w:rPr>
          <w:rFonts w:ascii="Arial" w:hAnsi="Arial" w:cs="Arial"/>
          <w:sz w:val="24"/>
          <w:szCs w:val="24"/>
        </w:rPr>
        <w:t xml:space="preserve">. </w:t>
      </w:r>
      <w:r w:rsidRPr="00445EAD">
        <w:rPr>
          <w:rFonts w:ascii="Arial" w:hAnsi="Arial" w:cs="Arial"/>
          <w:sz w:val="24"/>
          <w:szCs w:val="24"/>
        </w:rPr>
        <w:t>При школ</w:t>
      </w:r>
      <w:r>
        <w:rPr>
          <w:rFonts w:ascii="Arial" w:hAnsi="Arial" w:cs="Arial"/>
          <w:sz w:val="24"/>
          <w:szCs w:val="24"/>
        </w:rPr>
        <w:t>е</w:t>
      </w:r>
      <w:r w:rsidRPr="00445EAD">
        <w:rPr>
          <w:rFonts w:ascii="Arial" w:hAnsi="Arial" w:cs="Arial"/>
          <w:sz w:val="24"/>
          <w:szCs w:val="24"/>
        </w:rPr>
        <w:t xml:space="preserve"> име</w:t>
      </w:r>
      <w:r>
        <w:rPr>
          <w:rFonts w:ascii="Arial" w:hAnsi="Arial" w:cs="Arial"/>
          <w:sz w:val="24"/>
          <w:szCs w:val="24"/>
        </w:rPr>
        <w:t>е</w:t>
      </w:r>
      <w:r w:rsidRPr="00445EAD">
        <w:rPr>
          <w:rFonts w:ascii="Arial" w:hAnsi="Arial" w:cs="Arial"/>
          <w:sz w:val="24"/>
          <w:szCs w:val="24"/>
        </w:rPr>
        <w:t>тся стадион, где проводятся игры и соревнования по волейболу, баскетболу, футболу, военно-спортивные соревнования и т.д.</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В зимний период любимыми видами спорта среди населения</w:t>
      </w:r>
      <w:r>
        <w:rPr>
          <w:rFonts w:ascii="Arial" w:hAnsi="Arial" w:cs="Arial"/>
          <w:sz w:val="24"/>
          <w:szCs w:val="24"/>
        </w:rPr>
        <w:t xml:space="preserve"> является катание на </w:t>
      </w:r>
      <w:r w:rsidRPr="00445EAD">
        <w:rPr>
          <w:rFonts w:ascii="Arial" w:hAnsi="Arial" w:cs="Arial"/>
          <w:sz w:val="24"/>
          <w:szCs w:val="24"/>
        </w:rPr>
        <w:t xml:space="preserve">лыжах. </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xml:space="preserve">Наличие спортивных площадок по занимаемой площади обеспечивает населения по существующим нормативам на количество населения </w:t>
      </w:r>
      <w:bookmarkEnd w:id="4"/>
      <w:r>
        <w:rPr>
          <w:rFonts w:ascii="Arial" w:hAnsi="Arial" w:cs="Arial"/>
          <w:sz w:val="24"/>
          <w:szCs w:val="24"/>
        </w:rPr>
        <w:t xml:space="preserve">в </w:t>
      </w:r>
      <w:r w:rsidRPr="00445EAD">
        <w:rPr>
          <w:rFonts w:ascii="Arial" w:hAnsi="Arial" w:cs="Arial"/>
          <w:sz w:val="24"/>
          <w:szCs w:val="24"/>
        </w:rPr>
        <w:t>поселении.</w:t>
      </w:r>
    </w:p>
    <w:p w:rsidR="00375841" w:rsidRPr="00445EAD" w:rsidRDefault="00375841" w:rsidP="00445EAD">
      <w:pPr>
        <w:pStyle w:val="NoSpacing"/>
        <w:rPr>
          <w:rFonts w:ascii="Arial" w:hAnsi="Arial" w:cs="Arial"/>
          <w:b/>
          <w:bCs/>
          <w:sz w:val="24"/>
          <w:szCs w:val="24"/>
        </w:rPr>
      </w:pPr>
      <w:r w:rsidRPr="00445EAD">
        <w:rPr>
          <w:rFonts w:ascii="Arial" w:hAnsi="Arial" w:cs="Arial"/>
          <w:b/>
          <w:bCs/>
          <w:sz w:val="24"/>
          <w:szCs w:val="24"/>
        </w:rPr>
        <w:t>2.8    Образование</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На территори</w:t>
      </w:r>
      <w:r>
        <w:rPr>
          <w:rFonts w:ascii="Arial" w:hAnsi="Arial" w:cs="Arial"/>
          <w:sz w:val="24"/>
          <w:szCs w:val="24"/>
        </w:rPr>
        <w:t>и поселения находится 2 школы,</w:t>
      </w:r>
      <w:r w:rsidRPr="00445EAD">
        <w:rPr>
          <w:rFonts w:ascii="Arial" w:hAnsi="Arial" w:cs="Arial"/>
          <w:sz w:val="24"/>
          <w:szCs w:val="24"/>
        </w:rPr>
        <w:t xml:space="preserve">  </w:t>
      </w:r>
      <w:r>
        <w:rPr>
          <w:rFonts w:ascii="Arial" w:hAnsi="Arial" w:cs="Arial"/>
          <w:sz w:val="24"/>
          <w:szCs w:val="24"/>
        </w:rPr>
        <w:t>детский сада.</w:t>
      </w:r>
    </w:p>
    <w:p w:rsidR="00375841" w:rsidRDefault="00375841" w:rsidP="00EE2656">
      <w:pPr>
        <w:pStyle w:val="NoSpacing"/>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Таб.5</w:t>
      </w:r>
    </w:p>
    <w:p w:rsidR="00375841" w:rsidRPr="00CA254F" w:rsidRDefault="00375841" w:rsidP="00445EAD">
      <w:pPr>
        <w:pStyle w:val="NoSpacing"/>
        <w:rPr>
          <w:rFonts w:ascii="Arial" w:hAnsi="Arial" w:cs="Arial"/>
          <w:sz w:val="20"/>
          <w:szCs w:val="20"/>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536"/>
        <w:gridCol w:w="2268"/>
        <w:gridCol w:w="1275"/>
        <w:gridCol w:w="993"/>
      </w:tblGrid>
      <w:tr w:rsidR="00375841" w:rsidRPr="00CB5F9F">
        <w:tc>
          <w:tcPr>
            <w:tcW w:w="426"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w:t>
            </w:r>
          </w:p>
        </w:tc>
        <w:tc>
          <w:tcPr>
            <w:tcW w:w="4536"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Наименование</w:t>
            </w:r>
          </w:p>
        </w:tc>
        <w:tc>
          <w:tcPr>
            <w:tcW w:w="2268"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Адрес</w:t>
            </w:r>
          </w:p>
        </w:tc>
        <w:tc>
          <w:tcPr>
            <w:tcW w:w="1275"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Мощность,</w:t>
            </w:r>
          </w:p>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место</w:t>
            </w:r>
          </w:p>
        </w:tc>
        <w:tc>
          <w:tcPr>
            <w:tcW w:w="993"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Этажн.</w:t>
            </w:r>
          </w:p>
        </w:tc>
      </w:tr>
      <w:tr w:rsidR="00375841" w:rsidRPr="00CB5F9F">
        <w:tc>
          <w:tcPr>
            <w:tcW w:w="426"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1</w:t>
            </w:r>
          </w:p>
        </w:tc>
        <w:tc>
          <w:tcPr>
            <w:tcW w:w="4536"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2</w:t>
            </w:r>
          </w:p>
        </w:tc>
        <w:tc>
          <w:tcPr>
            <w:tcW w:w="2268"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3</w:t>
            </w:r>
          </w:p>
        </w:tc>
        <w:tc>
          <w:tcPr>
            <w:tcW w:w="1275"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4</w:t>
            </w:r>
          </w:p>
        </w:tc>
        <w:tc>
          <w:tcPr>
            <w:tcW w:w="993"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5</w:t>
            </w:r>
          </w:p>
        </w:tc>
      </w:tr>
      <w:tr w:rsidR="00375841" w:rsidRPr="00CB5F9F">
        <w:tc>
          <w:tcPr>
            <w:tcW w:w="426"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1</w:t>
            </w:r>
          </w:p>
        </w:tc>
        <w:tc>
          <w:tcPr>
            <w:tcW w:w="4536" w:type="dxa"/>
          </w:tcPr>
          <w:p w:rsidR="00375841" w:rsidRPr="00CA254F" w:rsidRDefault="00375841" w:rsidP="00247EFA">
            <w:pPr>
              <w:pStyle w:val="NoSpacing"/>
              <w:rPr>
                <w:rFonts w:ascii="Arial" w:hAnsi="Arial" w:cs="Arial"/>
                <w:sz w:val="20"/>
                <w:szCs w:val="20"/>
              </w:rPr>
            </w:pPr>
            <w:r>
              <w:rPr>
                <w:rFonts w:ascii="Arial" w:hAnsi="Arial" w:cs="Arial"/>
                <w:sz w:val="20"/>
                <w:szCs w:val="20"/>
              </w:rPr>
              <w:t>МБОУ Хохловская средняя школа</w:t>
            </w:r>
          </w:p>
        </w:tc>
        <w:tc>
          <w:tcPr>
            <w:tcW w:w="2268" w:type="dxa"/>
          </w:tcPr>
          <w:p w:rsidR="00375841" w:rsidRPr="00CA254F" w:rsidRDefault="00375841" w:rsidP="00445EAD">
            <w:pPr>
              <w:pStyle w:val="NoSpacing"/>
              <w:rPr>
                <w:rFonts w:ascii="Arial" w:hAnsi="Arial" w:cs="Arial"/>
                <w:sz w:val="20"/>
                <w:szCs w:val="20"/>
              </w:rPr>
            </w:pPr>
            <w:r>
              <w:rPr>
                <w:rFonts w:ascii="Arial" w:hAnsi="Arial" w:cs="Arial"/>
                <w:sz w:val="20"/>
                <w:szCs w:val="20"/>
              </w:rPr>
              <w:t>у</w:t>
            </w:r>
            <w:r w:rsidRPr="00CA254F">
              <w:rPr>
                <w:rFonts w:ascii="Arial" w:hAnsi="Arial" w:cs="Arial"/>
                <w:sz w:val="20"/>
                <w:szCs w:val="20"/>
              </w:rPr>
              <w:t xml:space="preserve">л. </w:t>
            </w:r>
            <w:r>
              <w:rPr>
                <w:rFonts w:ascii="Arial" w:hAnsi="Arial" w:cs="Arial"/>
                <w:sz w:val="20"/>
                <w:szCs w:val="20"/>
              </w:rPr>
              <w:t>Мира, 21</w:t>
            </w:r>
          </w:p>
          <w:p w:rsidR="00375841" w:rsidRPr="00CA254F" w:rsidRDefault="00375841" w:rsidP="00445EAD">
            <w:pPr>
              <w:pStyle w:val="NoSpacing"/>
              <w:rPr>
                <w:rFonts w:ascii="Arial" w:hAnsi="Arial" w:cs="Arial"/>
                <w:sz w:val="20"/>
                <w:szCs w:val="20"/>
              </w:rPr>
            </w:pPr>
          </w:p>
        </w:tc>
        <w:tc>
          <w:tcPr>
            <w:tcW w:w="1275" w:type="dxa"/>
          </w:tcPr>
          <w:p w:rsidR="00375841" w:rsidRPr="00CA254F" w:rsidRDefault="00375841" w:rsidP="00445EAD">
            <w:pPr>
              <w:pStyle w:val="NoSpacing"/>
              <w:rPr>
                <w:rFonts w:ascii="Arial" w:hAnsi="Arial" w:cs="Arial"/>
                <w:sz w:val="20"/>
                <w:szCs w:val="20"/>
              </w:rPr>
            </w:pPr>
            <w:r>
              <w:rPr>
                <w:rFonts w:ascii="Arial" w:hAnsi="Arial" w:cs="Arial"/>
                <w:sz w:val="20"/>
                <w:szCs w:val="20"/>
              </w:rPr>
              <w:t>200</w:t>
            </w:r>
          </w:p>
        </w:tc>
        <w:tc>
          <w:tcPr>
            <w:tcW w:w="993" w:type="dxa"/>
          </w:tcPr>
          <w:p w:rsidR="00375841" w:rsidRPr="00CA254F" w:rsidRDefault="00375841" w:rsidP="00445EAD">
            <w:pPr>
              <w:pStyle w:val="NoSpacing"/>
              <w:rPr>
                <w:rFonts w:ascii="Arial" w:hAnsi="Arial" w:cs="Arial"/>
                <w:sz w:val="20"/>
                <w:szCs w:val="20"/>
              </w:rPr>
            </w:pPr>
            <w:r>
              <w:rPr>
                <w:rFonts w:ascii="Arial" w:hAnsi="Arial" w:cs="Arial"/>
                <w:sz w:val="20"/>
                <w:szCs w:val="20"/>
              </w:rPr>
              <w:t>2</w:t>
            </w:r>
          </w:p>
          <w:p w:rsidR="00375841" w:rsidRPr="00CA254F" w:rsidRDefault="00375841" w:rsidP="00445EAD">
            <w:pPr>
              <w:pStyle w:val="NoSpacing"/>
              <w:rPr>
                <w:rFonts w:ascii="Arial" w:hAnsi="Arial" w:cs="Arial"/>
                <w:sz w:val="20"/>
                <w:szCs w:val="20"/>
              </w:rPr>
            </w:pPr>
          </w:p>
        </w:tc>
      </w:tr>
      <w:tr w:rsidR="00375841" w:rsidRPr="00CB5F9F">
        <w:tc>
          <w:tcPr>
            <w:tcW w:w="426"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2</w:t>
            </w:r>
          </w:p>
        </w:tc>
        <w:tc>
          <w:tcPr>
            <w:tcW w:w="4536" w:type="dxa"/>
          </w:tcPr>
          <w:p w:rsidR="00375841" w:rsidRPr="00CA254F" w:rsidRDefault="00375841" w:rsidP="00247EFA">
            <w:pPr>
              <w:pStyle w:val="NoSpacing"/>
              <w:rPr>
                <w:rFonts w:ascii="Arial" w:hAnsi="Arial" w:cs="Arial"/>
                <w:sz w:val="20"/>
                <w:szCs w:val="20"/>
              </w:rPr>
            </w:pPr>
            <w:r>
              <w:rPr>
                <w:rFonts w:ascii="Arial" w:hAnsi="Arial" w:cs="Arial"/>
                <w:sz w:val="20"/>
                <w:szCs w:val="20"/>
              </w:rPr>
              <w:t>МБОУ Лубнянская школа-сад</w:t>
            </w:r>
          </w:p>
        </w:tc>
        <w:tc>
          <w:tcPr>
            <w:tcW w:w="2268" w:type="dxa"/>
          </w:tcPr>
          <w:p w:rsidR="00375841" w:rsidRPr="00CA254F" w:rsidRDefault="00375841" w:rsidP="00445EAD">
            <w:pPr>
              <w:pStyle w:val="NoSpacing"/>
              <w:rPr>
                <w:rFonts w:ascii="Arial" w:hAnsi="Arial" w:cs="Arial"/>
                <w:sz w:val="20"/>
                <w:szCs w:val="20"/>
              </w:rPr>
            </w:pPr>
            <w:r>
              <w:rPr>
                <w:rFonts w:ascii="Arial" w:hAnsi="Arial" w:cs="Arial"/>
                <w:sz w:val="20"/>
                <w:szCs w:val="20"/>
              </w:rPr>
              <w:t>ул. Центральная, 3</w:t>
            </w:r>
          </w:p>
        </w:tc>
        <w:tc>
          <w:tcPr>
            <w:tcW w:w="1275" w:type="dxa"/>
          </w:tcPr>
          <w:p w:rsidR="00375841" w:rsidRPr="00CA254F" w:rsidRDefault="00375841" w:rsidP="00445EAD">
            <w:pPr>
              <w:pStyle w:val="NoSpacing"/>
              <w:rPr>
                <w:rFonts w:ascii="Arial" w:hAnsi="Arial" w:cs="Arial"/>
                <w:sz w:val="20"/>
                <w:szCs w:val="20"/>
              </w:rPr>
            </w:pPr>
            <w:r>
              <w:rPr>
                <w:rFonts w:ascii="Arial" w:hAnsi="Arial" w:cs="Arial"/>
                <w:sz w:val="20"/>
                <w:szCs w:val="20"/>
              </w:rPr>
              <w:t>100</w:t>
            </w:r>
          </w:p>
        </w:tc>
        <w:tc>
          <w:tcPr>
            <w:tcW w:w="99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2</w:t>
            </w:r>
          </w:p>
        </w:tc>
      </w:tr>
    </w:tbl>
    <w:p w:rsidR="00375841" w:rsidRDefault="00375841" w:rsidP="00445EAD">
      <w:pPr>
        <w:pStyle w:val="NoSpacing"/>
        <w:rPr>
          <w:rFonts w:ascii="Arial" w:hAnsi="Arial" w:cs="Arial"/>
          <w:sz w:val="24"/>
          <w:szCs w:val="24"/>
        </w:rPr>
      </w:pP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xml:space="preserve">В связи с демографическим </w:t>
      </w:r>
      <w:r>
        <w:rPr>
          <w:rFonts w:ascii="Arial" w:hAnsi="Arial" w:cs="Arial"/>
          <w:sz w:val="24"/>
          <w:szCs w:val="24"/>
        </w:rPr>
        <w:t>подъемом</w:t>
      </w:r>
      <w:r w:rsidRPr="00445EAD">
        <w:rPr>
          <w:rFonts w:ascii="Arial" w:hAnsi="Arial" w:cs="Arial"/>
          <w:sz w:val="24"/>
          <w:szCs w:val="24"/>
        </w:rPr>
        <w:t xml:space="preserve"> наблюдается постепенное </w:t>
      </w:r>
      <w:r>
        <w:rPr>
          <w:rFonts w:ascii="Arial" w:hAnsi="Arial" w:cs="Arial"/>
          <w:sz w:val="24"/>
          <w:szCs w:val="24"/>
        </w:rPr>
        <w:t xml:space="preserve">увеличение </w:t>
      </w:r>
      <w:r w:rsidRPr="00445EAD">
        <w:rPr>
          <w:rFonts w:ascii="Arial" w:hAnsi="Arial" w:cs="Arial"/>
          <w:sz w:val="24"/>
          <w:szCs w:val="24"/>
        </w:rPr>
        <w:t xml:space="preserve">численности обучающихся. В общеобразовательных </w:t>
      </w:r>
      <w:r>
        <w:rPr>
          <w:rFonts w:ascii="Arial" w:hAnsi="Arial" w:cs="Arial"/>
          <w:sz w:val="24"/>
          <w:szCs w:val="24"/>
        </w:rPr>
        <w:t>учреждениях трудятся порядка 28</w:t>
      </w:r>
      <w:r w:rsidRPr="00445EAD">
        <w:rPr>
          <w:rFonts w:ascii="Arial" w:hAnsi="Arial" w:cs="Arial"/>
          <w:sz w:val="24"/>
          <w:szCs w:val="24"/>
        </w:rPr>
        <w:t xml:space="preserve"> педагогов, большая часть из которых имеет высшее профессиональное образование.</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Кадровый состав педагогов обновляется за счет привлечения молодых специалистов к работе в сельской местности.</w:t>
      </w:r>
    </w:p>
    <w:p w:rsidR="00375841" w:rsidRPr="00445EAD" w:rsidRDefault="00375841" w:rsidP="00445EAD">
      <w:pPr>
        <w:pStyle w:val="NoSpacing"/>
        <w:rPr>
          <w:rFonts w:ascii="Arial" w:hAnsi="Arial" w:cs="Arial"/>
          <w:b/>
          <w:bCs/>
          <w:sz w:val="24"/>
          <w:szCs w:val="24"/>
        </w:rPr>
      </w:pPr>
      <w:bookmarkStart w:id="5" w:name="_Toc132716909"/>
      <w:r w:rsidRPr="00445EAD">
        <w:rPr>
          <w:rFonts w:ascii="Arial" w:hAnsi="Arial" w:cs="Arial"/>
          <w:b/>
          <w:bCs/>
          <w:color w:val="000000"/>
          <w:sz w:val="24"/>
          <w:szCs w:val="24"/>
        </w:rPr>
        <w:t xml:space="preserve">2.9 </w:t>
      </w:r>
      <w:bookmarkEnd w:id="5"/>
      <w:r w:rsidRPr="00445EAD">
        <w:rPr>
          <w:rFonts w:ascii="Arial" w:hAnsi="Arial" w:cs="Arial"/>
          <w:b/>
          <w:bCs/>
          <w:sz w:val="24"/>
          <w:szCs w:val="24"/>
        </w:rPr>
        <w:t>Здравоохранение</w:t>
      </w:r>
      <w:r w:rsidRPr="00445EAD">
        <w:rPr>
          <w:rFonts w:ascii="Arial" w:hAnsi="Arial" w:cs="Arial"/>
          <w:b/>
          <w:bCs/>
          <w:sz w:val="24"/>
          <w:szCs w:val="24"/>
        </w:rPr>
        <w:tab/>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На территории поселения находится следующие медучреждения.</w:t>
      </w:r>
    </w:p>
    <w:p w:rsidR="00375841" w:rsidRDefault="00375841" w:rsidP="00445EAD">
      <w:pPr>
        <w:pStyle w:val="NoSpacing"/>
        <w:rPr>
          <w:rFonts w:ascii="Arial" w:hAnsi="Arial" w:cs="Arial"/>
          <w:sz w:val="24"/>
          <w:szCs w:val="24"/>
        </w:rPr>
      </w:pP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r>
      <w:r w:rsidRPr="00445EAD">
        <w:rPr>
          <w:rFonts w:ascii="Arial" w:hAnsi="Arial" w:cs="Arial"/>
          <w:sz w:val="24"/>
          <w:szCs w:val="24"/>
        </w:rPr>
        <w:tab/>
        <w:t>Таб.</w:t>
      </w:r>
      <w:r>
        <w:rPr>
          <w:rFonts w:ascii="Arial" w:hAnsi="Arial" w:cs="Arial"/>
          <w:sz w:val="24"/>
          <w:szCs w:val="24"/>
        </w:rPr>
        <w:t>6</w:t>
      </w:r>
    </w:p>
    <w:p w:rsidR="00375841" w:rsidRPr="00CA254F" w:rsidRDefault="00375841" w:rsidP="00445EAD">
      <w:pPr>
        <w:pStyle w:val="NoSpacing"/>
        <w:rPr>
          <w:rFonts w:ascii="Arial" w:hAnsi="Arial" w:cs="Arial"/>
          <w:sz w:val="20"/>
          <w:szCs w:val="20"/>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3402"/>
        <w:gridCol w:w="2130"/>
        <w:gridCol w:w="1259"/>
        <w:gridCol w:w="2194"/>
      </w:tblGrid>
      <w:tr w:rsidR="00375841" w:rsidRPr="00CB5F9F">
        <w:trPr>
          <w:jc w:val="center"/>
        </w:trPr>
        <w:tc>
          <w:tcPr>
            <w:tcW w:w="431"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w:t>
            </w:r>
          </w:p>
        </w:tc>
        <w:tc>
          <w:tcPr>
            <w:tcW w:w="3402"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Наименование</w:t>
            </w:r>
          </w:p>
        </w:tc>
        <w:tc>
          <w:tcPr>
            <w:tcW w:w="2130"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Адрес</w:t>
            </w:r>
          </w:p>
        </w:tc>
        <w:tc>
          <w:tcPr>
            <w:tcW w:w="1259"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Мощность место</w:t>
            </w:r>
          </w:p>
        </w:tc>
        <w:tc>
          <w:tcPr>
            <w:tcW w:w="2194"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Состояние</w:t>
            </w:r>
          </w:p>
        </w:tc>
      </w:tr>
      <w:tr w:rsidR="00375841" w:rsidRPr="00CB5F9F">
        <w:trPr>
          <w:jc w:val="center"/>
        </w:trPr>
        <w:tc>
          <w:tcPr>
            <w:tcW w:w="431" w:type="dxa"/>
          </w:tcPr>
          <w:p w:rsidR="00375841" w:rsidRPr="00CA254F" w:rsidRDefault="00375841" w:rsidP="00CA254F">
            <w:pPr>
              <w:pStyle w:val="NoSpacing"/>
              <w:jc w:val="center"/>
              <w:rPr>
                <w:rFonts w:ascii="Arial" w:hAnsi="Arial" w:cs="Arial"/>
                <w:sz w:val="20"/>
                <w:szCs w:val="20"/>
              </w:rPr>
            </w:pPr>
            <w:r w:rsidRPr="00CA254F">
              <w:rPr>
                <w:rFonts w:ascii="Arial" w:hAnsi="Arial" w:cs="Arial"/>
                <w:b/>
                <w:bCs/>
                <w:sz w:val="20"/>
                <w:szCs w:val="20"/>
              </w:rPr>
              <w:t>1</w:t>
            </w:r>
          </w:p>
        </w:tc>
        <w:tc>
          <w:tcPr>
            <w:tcW w:w="3402" w:type="dxa"/>
          </w:tcPr>
          <w:p w:rsidR="00375841" w:rsidRPr="00CA254F" w:rsidRDefault="00375841" w:rsidP="00CA254F">
            <w:pPr>
              <w:pStyle w:val="NoSpacing"/>
              <w:jc w:val="center"/>
              <w:rPr>
                <w:rFonts w:ascii="Arial" w:hAnsi="Arial" w:cs="Arial"/>
                <w:sz w:val="20"/>
                <w:szCs w:val="20"/>
              </w:rPr>
            </w:pPr>
            <w:r w:rsidRPr="00CA254F">
              <w:rPr>
                <w:rFonts w:ascii="Arial" w:hAnsi="Arial" w:cs="Arial"/>
                <w:b/>
                <w:bCs/>
                <w:sz w:val="20"/>
                <w:szCs w:val="20"/>
              </w:rPr>
              <w:t>2</w:t>
            </w:r>
          </w:p>
        </w:tc>
        <w:tc>
          <w:tcPr>
            <w:tcW w:w="2130" w:type="dxa"/>
          </w:tcPr>
          <w:p w:rsidR="00375841" w:rsidRPr="00CA254F" w:rsidRDefault="00375841" w:rsidP="00CA254F">
            <w:pPr>
              <w:pStyle w:val="NoSpacing"/>
              <w:jc w:val="center"/>
              <w:rPr>
                <w:rFonts w:ascii="Arial" w:hAnsi="Arial" w:cs="Arial"/>
                <w:sz w:val="20"/>
                <w:szCs w:val="20"/>
              </w:rPr>
            </w:pPr>
            <w:r w:rsidRPr="00CA254F">
              <w:rPr>
                <w:rFonts w:ascii="Arial" w:hAnsi="Arial" w:cs="Arial"/>
                <w:b/>
                <w:bCs/>
                <w:sz w:val="20"/>
                <w:szCs w:val="20"/>
              </w:rPr>
              <w:t>3</w:t>
            </w:r>
          </w:p>
        </w:tc>
        <w:tc>
          <w:tcPr>
            <w:tcW w:w="1259"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4.</w:t>
            </w:r>
          </w:p>
        </w:tc>
        <w:tc>
          <w:tcPr>
            <w:tcW w:w="2194"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5.</w:t>
            </w:r>
          </w:p>
        </w:tc>
      </w:tr>
      <w:tr w:rsidR="00375841" w:rsidRPr="00CB5F9F">
        <w:trPr>
          <w:jc w:val="center"/>
        </w:trPr>
        <w:tc>
          <w:tcPr>
            <w:tcW w:w="431"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1</w:t>
            </w:r>
          </w:p>
        </w:tc>
        <w:tc>
          <w:tcPr>
            <w:tcW w:w="3402" w:type="dxa"/>
          </w:tcPr>
          <w:p w:rsidR="00375841" w:rsidRPr="00CA254F" w:rsidRDefault="00375841" w:rsidP="00445EAD">
            <w:pPr>
              <w:pStyle w:val="NoSpacing"/>
              <w:rPr>
                <w:rFonts w:ascii="Arial" w:hAnsi="Arial" w:cs="Arial"/>
                <w:sz w:val="20"/>
                <w:szCs w:val="20"/>
              </w:rPr>
            </w:pPr>
            <w:r>
              <w:rPr>
                <w:rFonts w:ascii="Arial" w:hAnsi="Arial" w:cs="Arial"/>
                <w:sz w:val="20"/>
                <w:szCs w:val="20"/>
              </w:rPr>
              <w:t>Хохловская врачебная амбулатория</w:t>
            </w:r>
          </w:p>
        </w:tc>
        <w:tc>
          <w:tcPr>
            <w:tcW w:w="2130" w:type="dxa"/>
            <w:vAlign w:val="center"/>
          </w:tcPr>
          <w:p w:rsidR="00375841" w:rsidRPr="00CA254F" w:rsidRDefault="00375841" w:rsidP="00B2168B">
            <w:pPr>
              <w:pStyle w:val="NoSpacing"/>
              <w:rPr>
                <w:rFonts w:ascii="Arial" w:hAnsi="Arial" w:cs="Arial"/>
                <w:sz w:val="20"/>
                <w:szCs w:val="20"/>
              </w:rPr>
            </w:pPr>
            <w:r>
              <w:rPr>
                <w:rFonts w:ascii="Arial" w:hAnsi="Arial" w:cs="Arial"/>
                <w:sz w:val="20"/>
                <w:szCs w:val="20"/>
              </w:rPr>
              <w:t>у</w:t>
            </w:r>
            <w:r w:rsidRPr="00CA254F">
              <w:rPr>
                <w:rFonts w:ascii="Arial" w:hAnsi="Arial" w:cs="Arial"/>
                <w:sz w:val="20"/>
                <w:szCs w:val="20"/>
              </w:rPr>
              <w:t xml:space="preserve">л. </w:t>
            </w:r>
            <w:r>
              <w:rPr>
                <w:rFonts w:ascii="Arial" w:hAnsi="Arial" w:cs="Arial"/>
                <w:sz w:val="20"/>
                <w:szCs w:val="20"/>
              </w:rPr>
              <w:t>Мира, 27</w:t>
            </w:r>
          </w:p>
        </w:tc>
        <w:tc>
          <w:tcPr>
            <w:tcW w:w="1259" w:type="dxa"/>
          </w:tcPr>
          <w:p w:rsidR="00375841" w:rsidRPr="00CA254F" w:rsidRDefault="00375841" w:rsidP="00B2168B">
            <w:pPr>
              <w:pStyle w:val="NoSpacing"/>
              <w:rPr>
                <w:rFonts w:ascii="Arial" w:hAnsi="Arial" w:cs="Arial"/>
                <w:sz w:val="20"/>
                <w:szCs w:val="20"/>
              </w:rPr>
            </w:pPr>
            <w:r>
              <w:rPr>
                <w:rFonts w:ascii="Arial" w:hAnsi="Arial" w:cs="Arial"/>
                <w:sz w:val="20"/>
                <w:szCs w:val="20"/>
              </w:rPr>
              <w:t xml:space="preserve">  24</w:t>
            </w:r>
          </w:p>
        </w:tc>
        <w:tc>
          <w:tcPr>
            <w:tcW w:w="2194"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Удовлетворительное</w:t>
            </w:r>
          </w:p>
        </w:tc>
      </w:tr>
      <w:tr w:rsidR="00375841" w:rsidRPr="00CB5F9F">
        <w:trPr>
          <w:jc w:val="center"/>
        </w:trPr>
        <w:tc>
          <w:tcPr>
            <w:tcW w:w="431" w:type="dxa"/>
          </w:tcPr>
          <w:p w:rsidR="00375841" w:rsidRPr="00CA254F" w:rsidRDefault="00375841" w:rsidP="00445EAD">
            <w:pPr>
              <w:pStyle w:val="NoSpacing"/>
              <w:rPr>
                <w:rFonts w:ascii="Arial" w:hAnsi="Arial" w:cs="Arial"/>
                <w:sz w:val="20"/>
                <w:szCs w:val="20"/>
              </w:rPr>
            </w:pPr>
            <w:r>
              <w:rPr>
                <w:rFonts w:ascii="Arial" w:hAnsi="Arial" w:cs="Arial"/>
                <w:sz w:val="20"/>
                <w:szCs w:val="20"/>
              </w:rPr>
              <w:t>2</w:t>
            </w:r>
          </w:p>
        </w:tc>
        <w:tc>
          <w:tcPr>
            <w:tcW w:w="3402" w:type="dxa"/>
          </w:tcPr>
          <w:p w:rsidR="00375841" w:rsidRDefault="00375841" w:rsidP="00445EAD">
            <w:pPr>
              <w:pStyle w:val="NoSpacing"/>
              <w:rPr>
                <w:rFonts w:ascii="Arial" w:hAnsi="Arial" w:cs="Arial"/>
                <w:sz w:val="20"/>
                <w:szCs w:val="20"/>
              </w:rPr>
            </w:pPr>
            <w:r>
              <w:rPr>
                <w:rFonts w:ascii="Arial" w:hAnsi="Arial" w:cs="Arial"/>
                <w:sz w:val="20"/>
                <w:szCs w:val="20"/>
              </w:rPr>
              <w:t>Лубнянский ФАП</w:t>
            </w:r>
          </w:p>
        </w:tc>
        <w:tc>
          <w:tcPr>
            <w:tcW w:w="2130" w:type="dxa"/>
            <w:vAlign w:val="center"/>
          </w:tcPr>
          <w:p w:rsidR="00375841" w:rsidRDefault="00375841" w:rsidP="00B2168B">
            <w:pPr>
              <w:pStyle w:val="NoSpacing"/>
              <w:rPr>
                <w:rFonts w:ascii="Arial" w:hAnsi="Arial" w:cs="Arial"/>
                <w:sz w:val="20"/>
                <w:szCs w:val="20"/>
              </w:rPr>
            </w:pPr>
            <w:r>
              <w:rPr>
                <w:rFonts w:ascii="Arial" w:hAnsi="Arial" w:cs="Arial"/>
                <w:sz w:val="20"/>
                <w:szCs w:val="20"/>
              </w:rPr>
              <w:t>ул. Мирная, 4</w:t>
            </w:r>
          </w:p>
        </w:tc>
        <w:tc>
          <w:tcPr>
            <w:tcW w:w="1259" w:type="dxa"/>
          </w:tcPr>
          <w:p w:rsidR="00375841" w:rsidRDefault="00375841" w:rsidP="00B2168B">
            <w:pPr>
              <w:pStyle w:val="NoSpacing"/>
              <w:rPr>
                <w:rFonts w:ascii="Arial" w:hAnsi="Arial" w:cs="Arial"/>
                <w:sz w:val="20"/>
                <w:szCs w:val="20"/>
              </w:rPr>
            </w:pPr>
            <w:r>
              <w:rPr>
                <w:rFonts w:ascii="Arial" w:hAnsi="Arial" w:cs="Arial"/>
                <w:sz w:val="20"/>
                <w:szCs w:val="20"/>
              </w:rPr>
              <w:t xml:space="preserve"> 12</w:t>
            </w:r>
          </w:p>
        </w:tc>
        <w:tc>
          <w:tcPr>
            <w:tcW w:w="2194"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Удовлетворительное</w:t>
            </w:r>
          </w:p>
        </w:tc>
      </w:tr>
    </w:tbl>
    <w:p w:rsidR="00375841" w:rsidRDefault="00375841" w:rsidP="00445EAD">
      <w:pPr>
        <w:pStyle w:val="NoSpacing"/>
        <w:rPr>
          <w:rFonts w:ascii="Arial" w:hAnsi="Arial" w:cs="Arial"/>
          <w:sz w:val="24"/>
          <w:szCs w:val="24"/>
        </w:rPr>
      </w:pPr>
      <w:bookmarkStart w:id="6" w:name="_Toc132716910"/>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Причина высокой заболеваемости населения кроется в т.ч. и в особенностях проживания на селе:</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xml:space="preserve">          низкий жизненный уровень, </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отсутствие средств на приобретение лекарств,</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низкая социальная культура,</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малая плотность населения,</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высокая степень алкоголизации населения поселения.</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75841" w:rsidRPr="00445EAD" w:rsidRDefault="00375841" w:rsidP="00445EAD">
      <w:pPr>
        <w:pStyle w:val="NoSpacing"/>
        <w:rPr>
          <w:rFonts w:ascii="Arial" w:hAnsi="Arial" w:cs="Arial"/>
          <w:b/>
          <w:bCs/>
          <w:sz w:val="24"/>
          <w:szCs w:val="24"/>
        </w:rPr>
      </w:pPr>
    </w:p>
    <w:p w:rsidR="00375841" w:rsidRDefault="00375841" w:rsidP="00445EAD">
      <w:pPr>
        <w:pStyle w:val="NoSpacing"/>
        <w:rPr>
          <w:rFonts w:ascii="Arial" w:hAnsi="Arial" w:cs="Arial"/>
          <w:b/>
          <w:bCs/>
          <w:sz w:val="24"/>
          <w:szCs w:val="24"/>
        </w:rPr>
      </w:pPr>
    </w:p>
    <w:p w:rsidR="00375841" w:rsidRPr="00445EAD" w:rsidRDefault="00375841" w:rsidP="00445EAD">
      <w:pPr>
        <w:pStyle w:val="NoSpacing"/>
        <w:rPr>
          <w:rFonts w:ascii="Arial" w:hAnsi="Arial" w:cs="Arial"/>
          <w:b/>
          <w:bCs/>
          <w:sz w:val="24"/>
          <w:szCs w:val="24"/>
        </w:rPr>
      </w:pPr>
      <w:r w:rsidRPr="00445EAD">
        <w:rPr>
          <w:rFonts w:ascii="Arial" w:hAnsi="Arial" w:cs="Arial"/>
          <w:b/>
          <w:bCs/>
          <w:sz w:val="24"/>
          <w:szCs w:val="24"/>
        </w:rPr>
        <w:t>2.10 Социальная защита населения</w:t>
      </w:r>
    </w:p>
    <w:p w:rsidR="00375841" w:rsidRPr="00445EAD" w:rsidRDefault="00375841" w:rsidP="00CA254F">
      <w:pPr>
        <w:pStyle w:val="NoSpacing"/>
        <w:jc w:val="both"/>
        <w:rPr>
          <w:rFonts w:ascii="Arial" w:hAnsi="Arial" w:cs="Arial"/>
          <w:b/>
          <w:bCs/>
          <w:sz w:val="24"/>
          <w:szCs w:val="24"/>
        </w:rPr>
      </w:pPr>
      <w:r w:rsidRPr="00445EAD">
        <w:rPr>
          <w:rFonts w:ascii="Arial" w:hAnsi="Arial" w:cs="Arial"/>
          <w:sz w:val="24"/>
          <w:szCs w:val="24"/>
        </w:rPr>
        <w:t xml:space="preserve">На территории  поселения осуществляет свою деятельность отделение </w:t>
      </w:r>
      <w:r>
        <w:rPr>
          <w:rFonts w:ascii="Arial" w:hAnsi="Arial" w:cs="Arial"/>
          <w:sz w:val="24"/>
          <w:szCs w:val="24"/>
        </w:rPr>
        <w:t>социальной защиты населения в Смоленском районе по Смоленской области.</w:t>
      </w:r>
      <w:r w:rsidRPr="00445EAD">
        <w:rPr>
          <w:rFonts w:ascii="Arial" w:hAnsi="Arial" w:cs="Arial"/>
          <w:sz w:val="24"/>
          <w:szCs w:val="24"/>
        </w:rPr>
        <w:t xml:space="preserve"> Численность социальных работников </w:t>
      </w:r>
      <w:r>
        <w:rPr>
          <w:rFonts w:ascii="Arial" w:hAnsi="Arial" w:cs="Arial"/>
          <w:sz w:val="24"/>
          <w:szCs w:val="24"/>
        </w:rPr>
        <w:t>12</w:t>
      </w:r>
      <w:r w:rsidRPr="00445EAD">
        <w:rPr>
          <w:rFonts w:ascii="Arial" w:hAnsi="Arial" w:cs="Arial"/>
          <w:sz w:val="24"/>
          <w:szCs w:val="24"/>
        </w:rPr>
        <w:t xml:space="preserve"> человек. </w:t>
      </w:r>
      <w:r>
        <w:rPr>
          <w:rFonts w:ascii="Arial" w:hAnsi="Arial" w:cs="Arial"/>
          <w:sz w:val="24"/>
          <w:szCs w:val="24"/>
        </w:rPr>
        <w:t xml:space="preserve"> </w:t>
      </w:r>
    </w:p>
    <w:p w:rsidR="00375841" w:rsidRPr="00445EAD" w:rsidRDefault="00375841" w:rsidP="00CA254F">
      <w:pPr>
        <w:pStyle w:val="NoSpacing"/>
        <w:jc w:val="both"/>
        <w:rPr>
          <w:rFonts w:ascii="Arial" w:hAnsi="Arial" w:cs="Arial"/>
          <w:b/>
          <w:bCs/>
          <w:sz w:val="24"/>
          <w:szCs w:val="24"/>
        </w:rPr>
      </w:pPr>
      <w:bookmarkStart w:id="7" w:name="_Toc132716913"/>
      <w:bookmarkEnd w:id="6"/>
    </w:p>
    <w:p w:rsidR="00375841" w:rsidRPr="00445EAD" w:rsidRDefault="00375841" w:rsidP="00445EAD">
      <w:pPr>
        <w:pStyle w:val="NoSpacing"/>
        <w:rPr>
          <w:rFonts w:ascii="Arial" w:hAnsi="Arial" w:cs="Arial"/>
          <w:b/>
          <w:bCs/>
          <w:sz w:val="24"/>
          <w:szCs w:val="24"/>
        </w:rPr>
      </w:pPr>
      <w:r w:rsidRPr="00445EAD">
        <w:rPr>
          <w:rFonts w:ascii="Arial" w:hAnsi="Arial" w:cs="Arial"/>
          <w:b/>
          <w:bCs/>
          <w:sz w:val="24"/>
          <w:szCs w:val="24"/>
        </w:rPr>
        <w:t xml:space="preserve">2.11 </w:t>
      </w:r>
      <w:bookmarkEnd w:id="7"/>
      <w:r w:rsidRPr="00445EAD">
        <w:rPr>
          <w:rFonts w:ascii="Arial" w:hAnsi="Arial" w:cs="Arial"/>
          <w:b/>
          <w:bCs/>
          <w:sz w:val="24"/>
          <w:szCs w:val="24"/>
        </w:rPr>
        <w:t>Жилищный фонд</w:t>
      </w:r>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Состояние жилищно - коммунальной сферы сельского поселения</w:t>
      </w:r>
    </w:p>
    <w:p w:rsidR="00375841" w:rsidRDefault="00375841" w:rsidP="00445EAD">
      <w:pPr>
        <w:pStyle w:val="NoSpacing"/>
        <w:rPr>
          <w:rFonts w:ascii="Arial" w:hAnsi="Arial" w:cs="Arial"/>
          <w:b/>
          <w:bCs/>
          <w:sz w:val="24"/>
          <w:szCs w:val="24"/>
        </w:rPr>
      </w:pPr>
      <w:r w:rsidRPr="00445EAD">
        <w:rPr>
          <w:rFonts w:ascii="Arial" w:hAnsi="Arial" w:cs="Arial"/>
          <w:b/>
          <w:bCs/>
          <w:sz w:val="24"/>
          <w:szCs w:val="24"/>
        </w:rPr>
        <w:t xml:space="preserve">Данные о существующем жилищном фонде </w:t>
      </w:r>
    </w:p>
    <w:p w:rsidR="00375841" w:rsidRPr="00445EAD" w:rsidRDefault="00375841" w:rsidP="00721F5F">
      <w:pPr>
        <w:pStyle w:val="NoSpacing"/>
        <w:jc w:val="right"/>
        <w:rPr>
          <w:rFonts w:ascii="Arial" w:hAnsi="Arial" w:cs="Arial"/>
          <w:sz w:val="24"/>
          <w:szCs w:val="24"/>
        </w:rPr>
      </w:pPr>
      <w:r>
        <w:rPr>
          <w:rFonts w:ascii="Arial" w:hAnsi="Arial" w:cs="Arial"/>
          <w:sz w:val="24"/>
          <w:szCs w:val="24"/>
        </w:rPr>
        <w:t>Таб.7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5997"/>
        <w:gridCol w:w="2083"/>
      </w:tblGrid>
      <w:tr w:rsidR="00375841" w:rsidRPr="00CB5F9F">
        <w:trPr>
          <w:jc w:val="center"/>
        </w:trPr>
        <w:tc>
          <w:tcPr>
            <w:tcW w:w="573"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lang w:eastAsia="en-US"/>
              </w:rPr>
              <w:t>№ пп</w:t>
            </w:r>
          </w:p>
        </w:tc>
        <w:tc>
          <w:tcPr>
            <w:tcW w:w="5997" w:type="dxa"/>
          </w:tcPr>
          <w:p w:rsidR="00375841" w:rsidRPr="00CA254F" w:rsidRDefault="00375841" w:rsidP="00CA254F">
            <w:pPr>
              <w:pStyle w:val="NoSpacing"/>
              <w:jc w:val="center"/>
              <w:rPr>
                <w:rFonts w:ascii="Arial" w:hAnsi="Arial" w:cs="Arial"/>
                <w:sz w:val="20"/>
                <w:szCs w:val="20"/>
              </w:rPr>
            </w:pPr>
            <w:r w:rsidRPr="00CA254F">
              <w:rPr>
                <w:rFonts w:ascii="Arial" w:hAnsi="Arial" w:cs="Arial"/>
                <w:sz w:val="20"/>
                <w:szCs w:val="20"/>
              </w:rPr>
              <w:t>Наименование</w:t>
            </w:r>
          </w:p>
        </w:tc>
        <w:tc>
          <w:tcPr>
            <w:tcW w:w="2083" w:type="dxa"/>
          </w:tcPr>
          <w:p w:rsidR="00375841" w:rsidRPr="00CA254F" w:rsidRDefault="00375841" w:rsidP="00247EFA">
            <w:pPr>
              <w:pStyle w:val="NoSpacing"/>
              <w:jc w:val="center"/>
              <w:rPr>
                <w:rFonts w:ascii="Arial" w:hAnsi="Arial" w:cs="Arial"/>
                <w:sz w:val="20"/>
                <w:szCs w:val="20"/>
              </w:rPr>
            </w:pPr>
            <w:r w:rsidRPr="00CA254F">
              <w:rPr>
                <w:rFonts w:ascii="Arial" w:hAnsi="Arial" w:cs="Arial"/>
                <w:sz w:val="20"/>
                <w:szCs w:val="20"/>
              </w:rPr>
              <w:t>На 01.01. 201</w:t>
            </w:r>
            <w:r>
              <w:rPr>
                <w:rFonts w:ascii="Arial" w:hAnsi="Arial" w:cs="Arial"/>
                <w:sz w:val="20"/>
                <w:szCs w:val="20"/>
              </w:rPr>
              <w:t>7</w:t>
            </w:r>
            <w:r w:rsidRPr="00CA254F">
              <w:rPr>
                <w:rFonts w:ascii="Arial" w:hAnsi="Arial" w:cs="Arial"/>
                <w:sz w:val="20"/>
                <w:szCs w:val="20"/>
              </w:rPr>
              <w:t>г.</w:t>
            </w:r>
          </w:p>
        </w:tc>
      </w:tr>
      <w:tr w:rsidR="00375841" w:rsidRPr="00CB5F9F">
        <w:trPr>
          <w:jc w:val="center"/>
        </w:trPr>
        <w:tc>
          <w:tcPr>
            <w:tcW w:w="573" w:type="dxa"/>
          </w:tcPr>
          <w:p w:rsidR="00375841" w:rsidRPr="00CA254F" w:rsidRDefault="00375841" w:rsidP="00CA254F">
            <w:pPr>
              <w:pStyle w:val="NoSpacing"/>
              <w:jc w:val="center"/>
              <w:rPr>
                <w:rFonts w:ascii="Arial" w:hAnsi="Arial" w:cs="Arial"/>
                <w:sz w:val="20"/>
                <w:szCs w:val="20"/>
              </w:rPr>
            </w:pPr>
            <w:r w:rsidRPr="00CA254F">
              <w:rPr>
                <w:rFonts w:ascii="Arial" w:hAnsi="Arial" w:cs="Arial"/>
                <w:b/>
                <w:bCs/>
                <w:sz w:val="20"/>
                <w:szCs w:val="20"/>
              </w:rPr>
              <w:t>1</w:t>
            </w:r>
          </w:p>
        </w:tc>
        <w:tc>
          <w:tcPr>
            <w:tcW w:w="5997" w:type="dxa"/>
          </w:tcPr>
          <w:p w:rsidR="00375841" w:rsidRPr="00CA254F" w:rsidRDefault="00375841" w:rsidP="00CA254F">
            <w:pPr>
              <w:pStyle w:val="NoSpacing"/>
              <w:jc w:val="center"/>
              <w:rPr>
                <w:rFonts w:ascii="Arial" w:hAnsi="Arial" w:cs="Arial"/>
                <w:sz w:val="20"/>
                <w:szCs w:val="20"/>
              </w:rPr>
            </w:pPr>
            <w:r w:rsidRPr="00CA254F">
              <w:rPr>
                <w:rFonts w:ascii="Arial" w:hAnsi="Arial" w:cs="Arial"/>
                <w:b/>
                <w:bCs/>
                <w:sz w:val="20"/>
                <w:szCs w:val="20"/>
              </w:rPr>
              <w:t>2</w:t>
            </w:r>
          </w:p>
        </w:tc>
        <w:tc>
          <w:tcPr>
            <w:tcW w:w="2083" w:type="dxa"/>
          </w:tcPr>
          <w:p w:rsidR="00375841" w:rsidRPr="00CA254F" w:rsidRDefault="00375841" w:rsidP="00CA254F">
            <w:pPr>
              <w:pStyle w:val="NoSpacing"/>
              <w:jc w:val="center"/>
              <w:rPr>
                <w:rFonts w:ascii="Arial" w:hAnsi="Arial" w:cs="Arial"/>
                <w:sz w:val="20"/>
                <w:szCs w:val="20"/>
              </w:rPr>
            </w:pPr>
            <w:r w:rsidRPr="00CA254F">
              <w:rPr>
                <w:rFonts w:ascii="Arial" w:hAnsi="Arial" w:cs="Arial"/>
                <w:b/>
                <w:bCs/>
                <w:sz w:val="20"/>
                <w:szCs w:val="20"/>
                <w:lang w:eastAsia="en-US"/>
              </w:rPr>
              <w:t>3</w:t>
            </w:r>
          </w:p>
        </w:tc>
      </w:tr>
      <w:tr w:rsidR="00375841" w:rsidRPr="00CB5F9F">
        <w:trPr>
          <w:jc w:val="center"/>
        </w:trPr>
        <w:tc>
          <w:tcPr>
            <w:tcW w:w="57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1</w:t>
            </w:r>
          </w:p>
        </w:tc>
        <w:tc>
          <w:tcPr>
            <w:tcW w:w="599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Средний размер семьи, чел.</w:t>
            </w:r>
          </w:p>
        </w:tc>
        <w:tc>
          <w:tcPr>
            <w:tcW w:w="208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3</w:t>
            </w:r>
          </w:p>
        </w:tc>
      </w:tr>
      <w:tr w:rsidR="00375841" w:rsidRPr="00CB5F9F">
        <w:trPr>
          <w:jc w:val="center"/>
        </w:trPr>
        <w:tc>
          <w:tcPr>
            <w:tcW w:w="57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2</w:t>
            </w:r>
          </w:p>
        </w:tc>
        <w:tc>
          <w:tcPr>
            <w:tcW w:w="599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Общий жилой фонд, м</w:t>
            </w:r>
            <w:r w:rsidRPr="00CA254F">
              <w:rPr>
                <w:rFonts w:ascii="Arial" w:hAnsi="Arial" w:cs="Arial"/>
                <w:sz w:val="20"/>
                <w:szCs w:val="20"/>
                <w:vertAlign w:val="superscript"/>
              </w:rPr>
              <w:t>2</w:t>
            </w:r>
            <w:r w:rsidRPr="00CA254F">
              <w:rPr>
                <w:rFonts w:ascii="Arial" w:hAnsi="Arial" w:cs="Arial"/>
                <w:sz w:val="20"/>
                <w:szCs w:val="20"/>
              </w:rPr>
              <w:t xml:space="preserve"> общ. площади,  в т.ч.</w:t>
            </w:r>
          </w:p>
        </w:tc>
        <w:tc>
          <w:tcPr>
            <w:tcW w:w="208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67,4 тыс. м</w:t>
            </w:r>
            <w:r w:rsidRPr="00CA254F">
              <w:rPr>
                <w:rFonts w:ascii="Arial" w:hAnsi="Arial" w:cs="Arial"/>
                <w:sz w:val="20"/>
                <w:szCs w:val="20"/>
                <w:vertAlign w:val="superscript"/>
              </w:rPr>
              <w:t>2</w:t>
            </w:r>
          </w:p>
        </w:tc>
      </w:tr>
      <w:tr w:rsidR="00375841" w:rsidRPr="00CB5F9F">
        <w:trPr>
          <w:jc w:val="center"/>
        </w:trPr>
        <w:tc>
          <w:tcPr>
            <w:tcW w:w="573" w:type="dxa"/>
          </w:tcPr>
          <w:p w:rsidR="00375841" w:rsidRPr="00CA254F" w:rsidRDefault="00375841" w:rsidP="00445EAD">
            <w:pPr>
              <w:pStyle w:val="NoSpacing"/>
              <w:rPr>
                <w:rFonts w:ascii="Arial" w:hAnsi="Arial" w:cs="Arial"/>
                <w:sz w:val="20"/>
                <w:szCs w:val="20"/>
              </w:rPr>
            </w:pPr>
          </w:p>
        </w:tc>
        <w:tc>
          <w:tcPr>
            <w:tcW w:w="599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муниципальный</w:t>
            </w:r>
          </w:p>
        </w:tc>
        <w:tc>
          <w:tcPr>
            <w:tcW w:w="208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0,3 тыс. м</w:t>
            </w:r>
            <w:r w:rsidRPr="00CA254F">
              <w:rPr>
                <w:rFonts w:ascii="Arial" w:hAnsi="Arial" w:cs="Arial"/>
                <w:sz w:val="20"/>
                <w:szCs w:val="20"/>
                <w:vertAlign w:val="superscript"/>
              </w:rPr>
              <w:t>2</w:t>
            </w:r>
          </w:p>
        </w:tc>
      </w:tr>
      <w:tr w:rsidR="00375841" w:rsidRPr="00CB5F9F">
        <w:trPr>
          <w:jc w:val="center"/>
        </w:trPr>
        <w:tc>
          <w:tcPr>
            <w:tcW w:w="573" w:type="dxa"/>
          </w:tcPr>
          <w:p w:rsidR="00375841" w:rsidRPr="00CA254F" w:rsidRDefault="00375841" w:rsidP="00445EAD">
            <w:pPr>
              <w:pStyle w:val="NoSpacing"/>
              <w:rPr>
                <w:rFonts w:ascii="Arial" w:hAnsi="Arial" w:cs="Arial"/>
                <w:sz w:val="20"/>
                <w:szCs w:val="20"/>
              </w:rPr>
            </w:pPr>
          </w:p>
        </w:tc>
        <w:tc>
          <w:tcPr>
            <w:tcW w:w="599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частный</w:t>
            </w:r>
          </w:p>
        </w:tc>
        <w:tc>
          <w:tcPr>
            <w:tcW w:w="208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67,1тыс. м</w:t>
            </w:r>
            <w:r w:rsidRPr="00CA254F">
              <w:rPr>
                <w:rFonts w:ascii="Arial" w:hAnsi="Arial" w:cs="Arial"/>
                <w:sz w:val="20"/>
                <w:szCs w:val="20"/>
                <w:vertAlign w:val="superscript"/>
              </w:rPr>
              <w:t>2</w:t>
            </w:r>
          </w:p>
        </w:tc>
      </w:tr>
      <w:tr w:rsidR="00375841" w:rsidRPr="00CB5F9F">
        <w:trPr>
          <w:jc w:val="center"/>
        </w:trPr>
        <w:tc>
          <w:tcPr>
            <w:tcW w:w="57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3</w:t>
            </w:r>
          </w:p>
        </w:tc>
        <w:tc>
          <w:tcPr>
            <w:tcW w:w="599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Общий жилой фонд на 1 жителя, м</w:t>
            </w:r>
            <w:r w:rsidRPr="00CA254F">
              <w:rPr>
                <w:rFonts w:ascii="Arial" w:hAnsi="Arial" w:cs="Arial"/>
                <w:sz w:val="20"/>
                <w:szCs w:val="20"/>
                <w:vertAlign w:val="superscript"/>
              </w:rPr>
              <w:t>2</w:t>
            </w:r>
            <w:r w:rsidRPr="00CA254F">
              <w:rPr>
                <w:rFonts w:ascii="Arial" w:hAnsi="Arial" w:cs="Arial"/>
                <w:sz w:val="20"/>
                <w:szCs w:val="20"/>
              </w:rPr>
              <w:t xml:space="preserve"> общ. площади     </w:t>
            </w:r>
          </w:p>
        </w:tc>
        <w:tc>
          <w:tcPr>
            <w:tcW w:w="208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20,0</w:t>
            </w:r>
          </w:p>
        </w:tc>
      </w:tr>
      <w:tr w:rsidR="00375841" w:rsidRPr="00CB5F9F">
        <w:trPr>
          <w:jc w:val="center"/>
        </w:trPr>
        <w:tc>
          <w:tcPr>
            <w:tcW w:w="57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4</w:t>
            </w:r>
          </w:p>
        </w:tc>
        <w:tc>
          <w:tcPr>
            <w:tcW w:w="5997"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Ветхий жилой фонд, м</w:t>
            </w:r>
            <w:r w:rsidRPr="00CA254F">
              <w:rPr>
                <w:rFonts w:ascii="Arial" w:hAnsi="Arial" w:cs="Arial"/>
                <w:sz w:val="20"/>
                <w:szCs w:val="20"/>
                <w:vertAlign w:val="superscript"/>
              </w:rPr>
              <w:t>2</w:t>
            </w:r>
            <w:r w:rsidRPr="00CA254F">
              <w:rPr>
                <w:rFonts w:ascii="Arial" w:hAnsi="Arial" w:cs="Arial"/>
                <w:sz w:val="20"/>
                <w:szCs w:val="20"/>
              </w:rPr>
              <w:t xml:space="preserve"> общ. площади</w:t>
            </w:r>
          </w:p>
        </w:tc>
        <w:tc>
          <w:tcPr>
            <w:tcW w:w="2083" w:type="dxa"/>
          </w:tcPr>
          <w:p w:rsidR="00375841" w:rsidRPr="00CA254F" w:rsidRDefault="00375841" w:rsidP="00445EAD">
            <w:pPr>
              <w:pStyle w:val="NoSpacing"/>
              <w:rPr>
                <w:rFonts w:ascii="Arial" w:hAnsi="Arial" w:cs="Arial"/>
                <w:sz w:val="20"/>
                <w:szCs w:val="20"/>
              </w:rPr>
            </w:pPr>
            <w:r w:rsidRPr="00CA254F">
              <w:rPr>
                <w:rFonts w:ascii="Arial" w:hAnsi="Arial" w:cs="Arial"/>
                <w:sz w:val="20"/>
                <w:szCs w:val="20"/>
              </w:rPr>
              <w:t>-</w:t>
            </w:r>
          </w:p>
        </w:tc>
      </w:tr>
    </w:tbl>
    <w:p w:rsidR="00375841" w:rsidRDefault="00375841" w:rsidP="00445EAD">
      <w:pPr>
        <w:pStyle w:val="NoSpacing"/>
        <w:rPr>
          <w:rFonts w:ascii="Arial" w:hAnsi="Arial" w:cs="Arial"/>
          <w:sz w:val="24"/>
          <w:szCs w:val="24"/>
        </w:rPr>
      </w:pP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Жители сельского поселения активно участвуют в различных программах по обеспечению жильем: «Молодой семье доступное жилье»</w:t>
      </w:r>
      <w:r>
        <w:rPr>
          <w:rFonts w:ascii="Arial" w:hAnsi="Arial" w:cs="Arial"/>
          <w:sz w:val="24"/>
          <w:szCs w:val="24"/>
        </w:rPr>
        <w:t>, «Развитие сельских территорий»</w:t>
      </w:r>
      <w:r w:rsidRPr="00445EAD">
        <w:rPr>
          <w:rFonts w:ascii="Arial" w:hAnsi="Arial" w:cs="Arial"/>
          <w:sz w:val="24"/>
          <w:szCs w:val="24"/>
        </w:rPr>
        <w:t xml:space="preserve">. </w:t>
      </w:r>
      <w:r>
        <w:rPr>
          <w:rFonts w:ascii="Arial" w:hAnsi="Arial" w:cs="Arial"/>
          <w:sz w:val="24"/>
          <w:szCs w:val="24"/>
        </w:rPr>
        <w:t xml:space="preserve">Субсидии </w:t>
      </w:r>
      <w:r w:rsidRPr="00445EAD">
        <w:rPr>
          <w:rFonts w:ascii="Arial" w:hAnsi="Arial" w:cs="Arial"/>
          <w:sz w:val="24"/>
          <w:szCs w:val="24"/>
        </w:rPr>
        <w:t>поступают из федерального и областного бюджет</w:t>
      </w:r>
      <w:r>
        <w:rPr>
          <w:rFonts w:ascii="Arial" w:hAnsi="Arial" w:cs="Arial"/>
          <w:sz w:val="24"/>
          <w:szCs w:val="24"/>
        </w:rPr>
        <w:t>ов</w:t>
      </w:r>
      <w:r w:rsidRPr="00445EAD">
        <w:rPr>
          <w:rFonts w:ascii="Arial" w:hAnsi="Arial" w:cs="Arial"/>
          <w:sz w:val="24"/>
          <w:szCs w:val="24"/>
        </w:rPr>
        <w:t xml:space="preserve"> и выделяются гражданам на строительство приобрет</w:t>
      </w:r>
      <w:r>
        <w:rPr>
          <w:rFonts w:ascii="Arial" w:hAnsi="Arial" w:cs="Arial"/>
          <w:sz w:val="24"/>
          <w:szCs w:val="24"/>
        </w:rPr>
        <w:t>ение жилья до 70% от стоимости </w:t>
      </w:r>
      <w:r w:rsidRPr="00445EAD">
        <w:rPr>
          <w:rFonts w:ascii="Arial" w:hAnsi="Arial" w:cs="Arial"/>
          <w:sz w:val="24"/>
          <w:szCs w:val="24"/>
        </w:rPr>
        <w:t xml:space="preserve">построенного приобретенного жилья. </w:t>
      </w:r>
    </w:p>
    <w:p w:rsidR="00375841" w:rsidRPr="00445EAD" w:rsidRDefault="00375841" w:rsidP="00CA254F">
      <w:pPr>
        <w:pStyle w:val="NoSpacing"/>
        <w:jc w:val="both"/>
        <w:rPr>
          <w:rFonts w:ascii="Arial" w:hAnsi="Arial" w:cs="Arial"/>
          <w:sz w:val="24"/>
          <w:szCs w:val="24"/>
        </w:rPr>
      </w:pPr>
      <w:r>
        <w:rPr>
          <w:rFonts w:ascii="Arial" w:hAnsi="Arial" w:cs="Arial"/>
          <w:sz w:val="24"/>
          <w:szCs w:val="24"/>
        </w:rPr>
        <w:t>            К услугам </w:t>
      </w:r>
      <w:r w:rsidRPr="00445EAD">
        <w:rPr>
          <w:rFonts w:ascii="Arial" w:hAnsi="Arial" w:cs="Arial"/>
          <w:sz w:val="24"/>
          <w:szCs w:val="24"/>
        </w:rPr>
        <w:t xml:space="preserve">ЖКХ,  предоставляемым  в поселении,  относится  водоснабжение населения и вывоз мусора. Практически </w:t>
      </w:r>
      <w:r>
        <w:rPr>
          <w:rFonts w:ascii="Arial" w:hAnsi="Arial" w:cs="Arial"/>
          <w:sz w:val="24"/>
          <w:szCs w:val="24"/>
        </w:rPr>
        <w:t>весь населенный пункт</w:t>
      </w:r>
      <w:r w:rsidRPr="00445EAD">
        <w:rPr>
          <w:rFonts w:ascii="Arial" w:hAnsi="Arial" w:cs="Arial"/>
          <w:sz w:val="24"/>
          <w:szCs w:val="24"/>
        </w:rPr>
        <w:t xml:space="preserve"> газифицирован. </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8" w:name="_Toc132716914"/>
    </w:p>
    <w:p w:rsidR="00375841" w:rsidRDefault="00375841" w:rsidP="00445EAD">
      <w:pPr>
        <w:pStyle w:val="NoSpacing"/>
        <w:rPr>
          <w:rFonts w:ascii="Arial" w:hAnsi="Arial" w:cs="Arial"/>
          <w:b/>
          <w:bCs/>
          <w:color w:val="000000"/>
          <w:sz w:val="24"/>
          <w:szCs w:val="24"/>
        </w:rPr>
      </w:pPr>
      <w:bookmarkStart w:id="9" w:name="_Toc132716915"/>
      <w:bookmarkEnd w:id="8"/>
    </w:p>
    <w:p w:rsidR="00375841" w:rsidRDefault="00375841" w:rsidP="00445EAD">
      <w:pPr>
        <w:pStyle w:val="NoSpacing"/>
        <w:rPr>
          <w:rFonts w:ascii="Arial" w:hAnsi="Arial" w:cs="Arial"/>
          <w:b/>
          <w:bCs/>
          <w:color w:val="000000"/>
          <w:sz w:val="24"/>
          <w:szCs w:val="24"/>
        </w:rPr>
      </w:pPr>
    </w:p>
    <w:p w:rsidR="00375841" w:rsidRPr="00445EAD" w:rsidRDefault="00375841" w:rsidP="00445EAD">
      <w:pPr>
        <w:pStyle w:val="NoSpacing"/>
        <w:rPr>
          <w:rFonts w:ascii="Arial" w:hAnsi="Arial" w:cs="Arial"/>
          <w:sz w:val="24"/>
          <w:szCs w:val="24"/>
        </w:rPr>
      </w:pPr>
      <w:r>
        <w:rPr>
          <w:rFonts w:ascii="Arial" w:hAnsi="Arial" w:cs="Arial"/>
          <w:b/>
          <w:bCs/>
          <w:color w:val="000000"/>
          <w:sz w:val="24"/>
          <w:szCs w:val="24"/>
        </w:rPr>
        <w:t xml:space="preserve">Раздел </w:t>
      </w:r>
      <w:r w:rsidRPr="00445EAD">
        <w:rPr>
          <w:rFonts w:ascii="Arial" w:hAnsi="Arial" w:cs="Arial"/>
          <w:b/>
          <w:bCs/>
          <w:color w:val="000000"/>
          <w:sz w:val="24"/>
          <w:szCs w:val="24"/>
        </w:rPr>
        <w:t>3. Основные стратегическими направлениями развития поселения</w:t>
      </w:r>
      <w:bookmarkEnd w:id="9"/>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Из   анализа вытекает, что стратегическими направлениями развития поселения должны стать  следующие действия:</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w:t>
      </w:r>
      <w:r w:rsidRPr="00445EAD">
        <w:rPr>
          <w:rFonts w:ascii="Arial" w:hAnsi="Arial" w:cs="Arial"/>
          <w:b/>
          <w:bCs/>
          <w:sz w:val="24"/>
          <w:szCs w:val="24"/>
        </w:rPr>
        <w:t>Экономические:</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1.    Содействие развитию крупному сельскохозяйственному бизнесу, и вовлечение его как потенциального инвестора для</w:t>
      </w:r>
      <w:r>
        <w:rPr>
          <w:rFonts w:ascii="Arial" w:hAnsi="Arial" w:cs="Arial"/>
          <w:sz w:val="24"/>
          <w:szCs w:val="24"/>
        </w:rPr>
        <w:t xml:space="preserve"> выполнения социальных проектов </w:t>
      </w:r>
      <w:r w:rsidRPr="00445EAD">
        <w:rPr>
          <w:rFonts w:ascii="Arial" w:hAnsi="Arial" w:cs="Arial"/>
          <w:sz w:val="24"/>
          <w:szCs w:val="24"/>
        </w:rPr>
        <w:t>восстановлени</w:t>
      </w:r>
      <w:r>
        <w:rPr>
          <w:rFonts w:ascii="Arial" w:hAnsi="Arial" w:cs="Arial"/>
          <w:sz w:val="24"/>
          <w:szCs w:val="24"/>
        </w:rPr>
        <w:t>я</w:t>
      </w:r>
      <w:r w:rsidRPr="00445EAD">
        <w:rPr>
          <w:rFonts w:ascii="Arial" w:hAnsi="Arial" w:cs="Arial"/>
          <w:sz w:val="24"/>
          <w:szCs w:val="24"/>
        </w:rPr>
        <w:t xml:space="preserve"> объектов образования, культуры и спорта, помощь в организации питания школьников на взаимовыгодных условиях.   </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445EAD">
        <w:rPr>
          <w:rFonts w:ascii="Arial" w:hAnsi="Arial" w:cs="Arial"/>
          <w:i/>
          <w:iCs/>
          <w:sz w:val="24"/>
          <w:szCs w:val="24"/>
        </w:rPr>
        <w:t>           </w:t>
      </w:r>
    </w:p>
    <w:p w:rsidR="00375841" w:rsidRDefault="00375841" w:rsidP="00445EAD">
      <w:pPr>
        <w:pStyle w:val="NoSpacing"/>
        <w:rPr>
          <w:rFonts w:ascii="Arial" w:hAnsi="Arial" w:cs="Arial"/>
          <w:i/>
          <w:iCs/>
          <w:sz w:val="24"/>
          <w:szCs w:val="24"/>
        </w:rPr>
      </w:pPr>
      <w:r w:rsidRPr="00445EAD">
        <w:rPr>
          <w:rFonts w:ascii="Arial" w:hAnsi="Arial" w:cs="Arial"/>
          <w:i/>
          <w:iCs/>
          <w:sz w:val="24"/>
          <w:szCs w:val="24"/>
        </w:rPr>
        <w:t> </w:t>
      </w:r>
    </w:p>
    <w:p w:rsidR="00375841" w:rsidRDefault="00375841" w:rsidP="00445EAD">
      <w:pPr>
        <w:pStyle w:val="NoSpacing"/>
        <w:rPr>
          <w:rFonts w:ascii="Arial" w:hAnsi="Arial" w:cs="Arial"/>
          <w:i/>
          <w:iCs/>
          <w:sz w:val="24"/>
          <w:szCs w:val="24"/>
        </w:rPr>
      </w:pPr>
    </w:p>
    <w:p w:rsidR="00375841" w:rsidRPr="00445EAD" w:rsidRDefault="00375841" w:rsidP="00445EAD">
      <w:pPr>
        <w:pStyle w:val="NoSpacing"/>
        <w:rPr>
          <w:rFonts w:ascii="Arial" w:hAnsi="Arial" w:cs="Arial"/>
          <w:sz w:val="24"/>
          <w:szCs w:val="24"/>
        </w:rPr>
      </w:pPr>
      <w:r w:rsidRPr="00445EAD">
        <w:rPr>
          <w:rFonts w:ascii="Arial" w:hAnsi="Arial" w:cs="Arial"/>
          <w:b/>
          <w:bCs/>
          <w:sz w:val="24"/>
          <w:szCs w:val="24"/>
        </w:rPr>
        <w:t>Социальные</w:t>
      </w:r>
      <w:r w:rsidRPr="00445EAD">
        <w:rPr>
          <w:rFonts w:ascii="Arial" w:hAnsi="Arial" w:cs="Arial"/>
          <w:sz w:val="24"/>
          <w:szCs w:val="24"/>
        </w:rPr>
        <w:t>:</w:t>
      </w:r>
    </w:p>
    <w:p w:rsidR="00375841" w:rsidRPr="00445EAD" w:rsidRDefault="00375841" w:rsidP="00445EAD">
      <w:pPr>
        <w:pStyle w:val="NoSpacing"/>
        <w:rPr>
          <w:rFonts w:ascii="Arial" w:hAnsi="Arial" w:cs="Arial"/>
          <w:sz w:val="24"/>
          <w:szCs w:val="24"/>
        </w:rPr>
      </w:pPr>
      <w:r w:rsidRPr="00445EAD">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375841" w:rsidRPr="00445EAD" w:rsidRDefault="00375841" w:rsidP="00CA254F">
      <w:pPr>
        <w:pStyle w:val="NoSpacing"/>
        <w:jc w:val="both"/>
        <w:rPr>
          <w:rFonts w:ascii="Arial" w:hAnsi="Arial" w:cs="Arial"/>
          <w:sz w:val="24"/>
          <w:szCs w:val="24"/>
        </w:rPr>
      </w:pPr>
      <w:r>
        <w:rPr>
          <w:rFonts w:ascii="Arial" w:hAnsi="Arial" w:cs="Arial"/>
          <w:sz w:val="24"/>
          <w:szCs w:val="24"/>
        </w:rPr>
        <w:t>- участие в отраслевых </w:t>
      </w:r>
      <w:r w:rsidRPr="00445EAD">
        <w:rPr>
          <w:rFonts w:ascii="Arial" w:hAnsi="Arial" w:cs="Arial"/>
          <w:sz w:val="24"/>
          <w:szCs w:val="24"/>
        </w:rPr>
        <w:t>районных, областных программах, Российских и международных грантах по развитию и укреплению данных отраслей;</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-содействие предпринимательской инициативы по развитию данных направ</w:t>
      </w:r>
      <w:r>
        <w:rPr>
          <w:rFonts w:ascii="Arial" w:hAnsi="Arial" w:cs="Arial"/>
          <w:sz w:val="24"/>
          <w:szCs w:val="24"/>
        </w:rPr>
        <w:t>лений и всяческое ее поощрение </w:t>
      </w:r>
      <w:r w:rsidRPr="00445EAD">
        <w:rPr>
          <w:rFonts w:ascii="Arial" w:hAnsi="Arial" w:cs="Arial"/>
          <w:sz w:val="24"/>
          <w:szCs w:val="24"/>
        </w:rPr>
        <w:t>(развит</w:t>
      </w:r>
      <w:r>
        <w:rPr>
          <w:rFonts w:ascii="Arial" w:hAnsi="Arial" w:cs="Arial"/>
          <w:sz w:val="24"/>
          <w:szCs w:val="24"/>
        </w:rPr>
        <w:t xml:space="preserve">ие и увеличение объемов платных </w:t>
      </w:r>
      <w:r w:rsidRPr="00445EAD">
        <w:rPr>
          <w:rFonts w:ascii="Arial" w:hAnsi="Arial" w:cs="Arial"/>
          <w:sz w:val="24"/>
          <w:szCs w:val="24"/>
        </w:rPr>
        <w:t xml:space="preserve">услуг предоставляемых учреждениями образования, здравоохранения, культуры, спорта на территории поселения).  </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2.    Развитие личного подворья граждан, как источника доходов населения.</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привлечение льготных кредитов из областного бюджета на развитие личных подсобных хозяйств;</w:t>
      </w:r>
    </w:p>
    <w:p w:rsidR="00375841" w:rsidRPr="00445EAD" w:rsidRDefault="00375841" w:rsidP="00CA254F">
      <w:pPr>
        <w:pStyle w:val="NoSpacing"/>
        <w:jc w:val="both"/>
        <w:rPr>
          <w:rFonts w:ascii="Arial" w:hAnsi="Arial" w:cs="Arial"/>
          <w:sz w:val="24"/>
          <w:szCs w:val="24"/>
        </w:rPr>
      </w:pPr>
      <w:r>
        <w:rPr>
          <w:rFonts w:ascii="Arial" w:hAnsi="Arial" w:cs="Arial"/>
          <w:sz w:val="24"/>
          <w:szCs w:val="24"/>
        </w:rPr>
        <w:t xml:space="preserve">   </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-помощь населению в реализации мяса с личных подсобных хозяйств;</w:t>
      </w:r>
    </w:p>
    <w:p w:rsidR="00375841" w:rsidRPr="00445EAD" w:rsidRDefault="00375841" w:rsidP="00CA254F">
      <w:pPr>
        <w:pStyle w:val="NoSpacing"/>
        <w:jc w:val="both"/>
        <w:rPr>
          <w:rFonts w:ascii="Arial" w:hAnsi="Arial" w:cs="Arial"/>
          <w:sz w:val="24"/>
          <w:szCs w:val="24"/>
        </w:rPr>
      </w:pPr>
      <w:r>
        <w:rPr>
          <w:rFonts w:ascii="Arial" w:hAnsi="Arial" w:cs="Arial"/>
          <w:sz w:val="24"/>
          <w:szCs w:val="24"/>
        </w:rPr>
        <w:t xml:space="preserve">-поддержка предпринимателей </w:t>
      </w:r>
      <w:bookmarkStart w:id="10" w:name="_GoBack"/>
      <w:bookmarkEnd w:id="10"/>
      <w:r w:rsidRPr="00445EAD">
        <w:rPr>
          <w:rFonts w:ascii="Arial" w:hAnsi="Arial" w:cs="Arial"/>
          <w:sz w:val="24"/>
          <w:szCs w:val="24"/>
        </w:rPr>
        <w:t>осуществляющих</w:t>
      </w:r>
      <w:r>
        <w:rPr>
          <w:rFonts w:ascii="Arial" w:hAnsi="Arial" w:cs="Arial"/>
          <w:sz w:val="24"/>
          <w:szCs w:val="24"/>
        </w:rPr>
        <w:t xml:space="preserve"> </w:t>
      </w:r>
      <w:r w:rsidRPr="00445EAD">
        <w:rPr>
          <w:rFonts w:ascii="Arial" w:hAnsi="Arial" w:cs="Arial"/>
          <w:sz w:val="24"/>
          <w:szCs w:val="24"/>
        </w:rPr>
        <w:t>закупку продукции с личных подсобных хозяйств на вы</w:t>
      </w:r>
      <w:r>
        <w:rPr>
          <w:rFonts w:ascii="Arial" w:hAnsi="Arial" w:cs="Arial"/>
          <w:sz w:val="24"/>
          <w:szCs w:val="24"/>
        </w:rPr>
        <w:t>годных для населения условиях.</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-помощь членам их семей в устройстве на работу;</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4.    Содействие в обеспечении социальной поддержки слабозащищенным слоям населения:</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-консультирование, помощь в получении субсидий, пособий различных льготных выплат;</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w:t>
      </w:r>
      <w:r>
        <w:rPr>
          <w:rFonts w:ascii="Arial" w:hAnsi="Arial" w:cs="Arial"/>
          <w:sz w:val="24"/>
          <w:szCs w:val="24"/>
        </w:rPr>
        <w:t xml:space="preserve"> </w:t>
      </w:r>
      <w:r w:rsidRPr="00445EAD">
        <w:rPr>
          <w:rFonts w:ascii="Arial" w:hAnsi="Arial" w:cs="Arial"/>
          <w:sz w:val="24"/>
          <w:szCs w:val="24"/>
        </w:rPr>
        <w:t>- курортное лечение);</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w:t>
      </w:r>
      <w:r>
        <w:rPr>
          <w:rFonts w:ascii="Arial" w:hAnsi="Arial" w:cs="Arial"/>
          <w:sz w:val="24"/>
          <w:szCs w:val="24"/>
        </w:rPr>
        <w:t xml:space="preserve"> на восстановление водопроводов, газопроводов;</w:t>
      </w:r>
      <w:r w:rsidRPr="00445EAD">
        <w:rPr>
          <w:rFonts w:ascii="Arial" w:hAnsi="Arial" w:cs="Arial"/>
          <w:sz w:val="24"/>
          <w:szCs w:val="24"/>
        </w:rPr>
        <w:t xml:space="preserve"> </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по ремонту и строительству жилья;</w:t>
      </w:r>
    </w:p>
    <w:p w:rsidR="00375841" w:rsidRPr="00445EAD" w:rsidRDefault="00375841" w:rsidP="00CA254F">
      <w:pPr>
        <w:pStyle w:val="NoSpacing"/>
        <w:jc w:val="both"/>
        <w:rPr>
          <w:rFonts w:ascii="Arial" w:hAnsi="Arial" w:cs="Arial"/>
          <w:sz w:val="24"/>
          <w:szCs w:val="24"/>
        </w:rPr>
      </w:pPr>
      <w:r w:rsidRPr="00445EAD">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w:t>
      </w:r>
      <w:r>
        <w:rPr>
          <w:rFonts w:ascii="Arial" w:hAnsi="Arial" w:cs="Arial"/>
          <w:sz w:val="24"/>
          <w:szCs w:val="24"/>
        </w:rPr>
        <w:t>ющими на территории поселения.</w:t>
      </w:r>
    </w:p>
    <w:p w:rsidR="00375841" w:rsidRPr="00445EAD" w:rsidRDefault="00375841" w:rsidP="00CA254F">
      <w:pPr>
        <w:pStyle w:val="NoSpacing"/>
        <w:jc w:val="both"/>
        <w:rPr>
          <w:rFonts w:ascii="Arial" w:hAnsi="Arial" w:cs="Arial"/>
          <w:sz w:val="24"/>
          <w:szCs w:val="24"/>
        </w:rPr>
      </w:pPr>
      <w:r>
        <w:rPr>
          <w:rFonts w:ascii="Arial" w:hAnsi="Arial" w:cs="Arial"/>
          <w:sz w:val="24"/>
          <w:szCs w:val="24"/>
        </w:rPr>
        <w:t>6</w:t>
      </w:r>
      <w:r w:rsidRPr="00445EAD">
        <w:rPr>
          <w:rFonts w:ascii="Arial" w:hAnsi="Arial" w:cs="Arial"/>
          <w:sz w:val="24"/>
          <w:szCs w:val="24"/>
        </w:rPr>
        <w:t>.   Освещение поселения.</w:t>
      </w:r>
    </w:p>
    <w:p w:rsidR="00375841" w:rsidRPr="00445EAD" w:rsidRDefault="00375841" w:rsidP="00CA254F">
      <w:pPr>
        <w:pStyle w:val="NoSpacing"/>
        <w:jc w:val="both"/>
        <w:rPr>
          <w:rFonts w:ascii="Arial" w:hAnsi="Arial" w:cs="Arial"/>
          <w:sz w:val="24"/>
          <w:szCs w:val="24"/>
        </w:rPr>
      </w:pPr>
      <w:r>
        <w:rPr>
          <w:rFonts w:ascii="Arial" w:hAnsi="Arial" w:cs="Arial"/>
          <w:sz w:val="24"/>
          <w:szCs w:val="24"/>
        </w:rPr>
        <w:t>7</w:t>
      </w:r>
      <w:r w:rsidRPr="00445EAD">
        <w:rPr>
          <w:rFonts w:ascii="Arial" w:hAnsi="Arial" w:cs="Arial"/>
          <w:sz w:val="24"/>
          <w:szCs w:val="24"/>
        </w:rPr>
        <w:t>.   Привлечение средств  из областного и федерального бюджетов на строительство и ремонт внутри</w:t>
      </w:r>
      <w:r>
        <w:rPr>
          <w:rFonts w:ascii="Arial" w:hAnsi="Arial" w:cs="Arial"/>
          <w:sz w:val="24"/>
          <w:szCs w:val="24"/>
        </w:rPr>
        <w:t xml:space="preserve"> </w:t>
      </w:r>
      <w:r w:rsidRPr="00445EAD">
        <w:rPr>
          <w:rFonts w:ascii="Arial" w:hAnsi="Arial" w:cs="Arial"/>
          <w:sz w:val="24"/>
          <w:szCs w:val="24"/>
        </w:rPr>
        <w:t>поселковых дорог.</w:t>
      </w:r>
    </w:p>
    <w:p w:rsidR="00375841" w:rsidRDefault="00375841" w:rsidP="00445EAD">
      <w:pPr>
        <w:pStyle w:val="NoSpacing"/>
        <w:rPr>
          <w:rFonts w:ascii="Arial" w:hAnsi="Arial" w:cs="Arial"/>
          <w:b/>
          <w:bCs/>
          <w:kern w:val="36"/>
          <w:sz w:val="24"/>
          <w:szCs w:val="24"/>
        </w:rPr>
      </w:pPr>
      <w:bookmarkStart w:id="11" w:name="_Toc132715995"/>
    </w:p>
    <w:p w:rsidR="00375841" w:rsidRPr="00445EAD" w:rsidRDefault="00375841" w:rsidP="00EE2656">
      <w:pPr>
        <w:pStyle w:val="NoSpacing"/>
        <w:jc w:val="both"/>
        <w:rPr>
          <w:rFonts w:ascii="Arial" w:hAnsi="Arial" w:cs="Arial"/>
          <w:b/>
          <w:bCs/>
          <w:kern w:val="36"/>
          <w:sz w:val="24"/>
          <w:szCs w:val="24"/>
        </w:rPr>
      </w:pPr>
      <w:r>
        <w:rPr>
          <w:rFonts w:ascii="Arial" w:hAnsi="Arial" w:cs="Arial"/>
          <w:b/>
          <w:bCs/>
          <w:kern w:val="36"/>
          <w:sz w:val="24"/>
          <w:szCs w:val="24"/>
        </w:rPr>
        <w:t xml:space="preserve">Раздел </w:t>
      </w:r>
      <w:r w:rsidRPr="00445EAD">
        <w:rPr>
          <w:rFonts w:ascii="Arial" w:hAnsi="Arial" w:cs="Arial"/>
          <w:b/>
          <w:bCs/>
          <w:kern w:val="36"/>
          <w:sz w:val="24"/>
          <w:szCs w:val="24"/>
        </w:rPr>
        <w:t>4. Система основных программных мероприятий по развитию сельского поселения</w:t>
      </w:r>
      <w:bookmarkEnd w:id="11"/>
    </w:p>
    <w:p w:rsidR="00375841" w:rsidRPr="00445EAD" w:rsidRDefault="00375841" w:rsidP="00DA1832">
      <w:pPr>
        <w:pStyle w:val="NoSpacing"/>
        <w:jc w:val="both"/>
        <w:rPr>
          <w:rFonts w:ascii="Arial" w:hAnsi="Arial" w:cs="Arial"/>
          <w:sz w:val="24"/>
          <w:szCs w:val="24"/>
        </w:rPr>
      </w:pPr>
      <w:r w:rsidRPr="00445EAD">
        <w:rPr>
          <w:rFonts w:ascii="Arial" w:hAnsi="Arial" w:cs="Arial"/>
          <w:sz w:val="24"/>
          <w:szCs w:val="24"/>
        </w:rPr>
        <w:t>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375841" w:rsidRPr="00445EAD" w:rsidRDefault="00375841" w:rsidP="00DA1832">
      <w:pPr>
        <w:pStyle w:val="NoSpacing"/>
        <w:jc w:val="both"/>
        <w:rPr>
          <w:rFonts w:ascii="Arial" w:hAnsi="Arial" w:cs="Arial"/>
          <w:sz w:val="24"/>
          <w:szCs w:val="24"/>
        </w:rPr>
      </w:pPr>
      <w:r w:rsidRPr="00445EAD">
        <w:rPr>
          <w:rFonts w:ascii="Arial" w:hAnsi="Arial" w:cs="Arial"/>
          <w:sz w:val="24"/>
          <w:szCs w:val="24"/>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375841" w:rsidRDefault="00375841" w:rsidP="00DA1832">
      <w:pPr>
        <w:pStyle w:val="NoSpacing"/>
        <w:jc w:val="both"/>
        <w:rPr>
          <w:rFonts w:ascii="Arial" w:hAnsi="Arial" w:cs="Arial"/>
          <w:sz w:val="24"/>
          <w:szCs w:val="24"/>
        </w:rPr>
      </w:pPr>
      <w:r w:rsidRPr="00445EAD">
        <w:rPr>
          <w:rFonts w:ascii="Arial" w:hAnsi="Arial" w:cs="Arial"/>
          <w:sz w:val="24"/>
          <w:szCs w:val="24"/>
        </w:rPr>
        <w:t>Мероприятия Программы социального развития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2016-2033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r>
        <w:rPr>
          <w:rFonts w:ascii="Arial" w:hAnsi="Arial" w:cs="Arial"/>
          <w:sz w:val="24"/>
          <w:szCs w:val="24"/>
        </w:rPr>
        <w:t>.</w:t>
      </w:r>
    </w:p>
    <w:p w:rsidR="00375841" w:rsidRPr="0016522C" w:rsidRDefault="00375841" w:rsidP="00BB7C19">
      <w:pPr>
        <w:numPr>
          <w:ilvl w:val="0"/>
          <w:numId w:val="8"/>
        </w:numPr>
        <w:spacing w:before="240"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 5.</w:t>
      </w:r>
      <w:r w:rsidRPr="0016522C">
        <w:rPr>
          <w:rFonts w:ascii="Times New Roman CYR" w:hAnsi="Times New Roman CYR" w:cs="Times New Roman CYR"/>
          <w:b/>
          <w:bCs/>
          <w:sz w:val="28"/>
          <w:szCs w:val="28"/>
        </w:rPr>
        <w:t xml:space="preserve">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xml:space="preserve">    Цель Программы:</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w:hAnsi="Times New Roman" w:cs="Times New Roman"/>
          <w:sz w:val="28"/>
          <w:szCs w:val="28"/>
        </w:rPr>
        <w:t xml:space="preserve">- </w:t>
      </w:r>
      <w:r w:rsidRPr="0016522C">
        <w:rPr>
          <w:rFonts w:ascii="Times New Roman CYR" w:hAnsi="Times New Roman CYR" w:cs="Times New Roman CYR"/>
          <w:sz w:val="28"/>
          <w:szCs w:val="28"/>
        </w:rPr>
        <w:t>обеспечение развития социальной инфраструктуры  поселения  для закрепления населения, повышения уровня его жизни.</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xml:space="preserve">   Задачи Программы:</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развитие системы образования и культуры за счет строительства, реконструкции и ремонта   данных учреждений;</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w:hAnsi="Times New Roman" w:cs="Times New Roman"/>
          <w:sz w:val="28"/>
          <w:szCs w:val="28"/>
        </w:rPr>
        <w:t xml:space="preserve">- </w:t>
      </w:r>
      <w:r w:rsidRPr="0016522C">
        <w:rPr>
          <w:rFonts w:ascii="Times New Roman CYR" w:hAnsi="Times New Roman CYR" w:cs="Times New Roman CYR"/>
          <w:sz w:val="28"/>
          <w:szCs w:val="28"/>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w:hAnsi="Times New Roman" w:cs="Times New Roman"/>
          <w:sz w:val="28"/>
          <w:szCs w:val="28"/>
        </w:rPr>
        <w:t xml:space="preserve">- </w:t>
      </w:r>
      <w:r w:rsidRPr="0016522C">
        <w:rPr>
          <w:rFonts w:ascii="Times New Roman CYR" w:hAnsi="Times New Roman CYR" w:cs="Times New Roman CYR"/>
          <w:sz w:val="28"/>
          <w:szCs w:val="28"/>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w:hAnsi="Times New Roman" w:cs="Times New Roman"/>
          <w:sz w:val="28"/>
          <w:szCs w:val="28"/>
        </w:rPr>
        <w:t xml:space="preserve">- </w:t>
      </w:r>
      <w:r w:rsidRPr="0016522C">
        <w:rPr>
          <w:rFonts w:ascii="Times New Roman CYR" w:hAnsi="Times New Roman CYR" w:cs="Times New Roman CYR"/>
          <w:sz w:val="28"/>
          <w:szCs w:val="28"/>
        </w:rPr>
        <w:t>раз</w:t>
      </w:r>
      <w:r>
        <w:rPr>
          <w:rFonts w:ascii="Times New Roman CYR" w:hAnsi="Times New Roman CYR" w:cs="Times New Roman CYR"/>
          <w:sz w:val="28"/>
          <w:szCs w:val="28"/>
        </w:rPr>
        <w:t>витие социальной инфраструктуры Хохловского</w:t>
      </w:r>
      <w:r w:rsidRPr="0016522C">
        <w:rPr>
          <w:rFonts w:ascii="Times New Roman CYR" w:hAnsi="Times New Roman CYR" w:cs="Times New Roman CYR"/>
          <w:sz w:val="28"/>
          <w:szCs w:val="28"/>
        </w:rPr>
        <w:t xml:space="preserve">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xml:space="preserve">     Программ</w:t>
      </w:r>
      <w:r>
        <w:rPr>
          <w:rFonts w:ascii="Times New Roman CYR" w:hAnsi="Times New Roman CYR" w:cs="Times New Roman CYR"/>
          <w:sz w:val="28"/>
          <w:szCs w:val="28"/>
        </w:rPr>
        <w:t>а реализуется в период 2017-2026</w:t>
      </w:r>
      <w:r w:rsidRPr="0016522C">
        <w:rPr>
          <w:rFonts w:ascii="Times New Roman CYR" w:hAnsi="Times New Roman CYR" w:cs="Times New Roman CYR"/>
          <w:sz w:val="28"/>
          <w:szCs w:val="28"/>
        </w:rPr>
        <w:t xml:space="preserve"> годы в 2 этапа.</w:t>
      </w:r>
    </w:p>
    <w:p w:rsidR="00375841" w:rsidRPr="0016522C" w:rsidRDefault="00375841" w:rsidP="0016522C">
      <w:pPr>
        <w:spacing w:after="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xml:space="preserve">     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w:t>
      </w:r>
      <w:r>
        <w:rPr>
          <w:rFonts w:ascii="Times New Roman" w:hAnsi="Times New Roman" w:cs="Times New Roman"/>
          <w:sz w:val="28"/>
          <w:szCs w:val="28"/>
        </w:rPr>
        <w:t>Хохловского</w:t>
      </w:r>
      <w:r w:rsidRPr="0016522C">
        <w:rPr>
          <w:rFonts w:ascii="Times New Roman CYR" w:hAnsi="Times New Roman CYR" w:cs="Times New Roman CYR"/>
          <w:sz w:val="28"/>
          <w:szCs w:val="28"/>
        </w:rPr>
        <w:t xml:space="preserve"> сельского поселения:</w:t>
      </w:r>
    </w:p>
    <w:p w:rsidR="00375841" w:rsidRPr="0016522C" w:rsidRDefault="00375841" w:rsidP="0016522C">
      <w:pPr>
        <w:spacing w:after="0" w:line="240" w:lineRule="auto"/>
        <w:rPr>
          <w:rFonts w:ascii="Times New Roman CYR" w:hAnsi="Times New Roman CYR" w:cs="Times New Roman CYR"/>
          <w:sz w:val="28"/>
          <w:szCs w:val="28"/>
        </w:rPr>
      </w:pPr>
      <w:r w:rsidRPr="0016522C">
        <w:rPr>
          <w:rFonts w:ascii="Times New Roman CYR" w:hAnsi="Times New Roman CYR" w:cs="Times New Roman CYR"/>
          <w:sz w:val="28"/>
          <w:szCs w:val="28"/>
        </w:rPr>
        <w:t xml:space="preserve">1. Проектирование и строительство </w:t>
      </w:r>
      <w:r>
        <w:rPr>
          <w:rFonts w:ascii="Times New Roman CYR" w:hAnsi="Times New Roman CYR" w:cs="Times New Roman CYR"/>
          <w:sz w:val="28"/>
          <w:szCs w:val="28"/>
        </w:rPr>
        <w:t>спортивных площадок</w:t>
      </w:r>
      <w:r w:rsidRPr="0016522C">
        <w:rPr>
          <w:rFonts w:ascii="Times New Roman CYR" w:hAnsi="Times New Roman CYR" w:cs="Times New Roman CYR"/>
          <w:sz w:val="28"/>
          <w:szCs w:val="28"/>
        </w:rPr>
        <w:t>.</w:t>
      </w:r>
    </w:p>
    <w:p w:rsidR="00375841" w:rsidRPr="0016522C" w:rsidRDefault="00375841" w:rsidP="0016522C">
      <w:pPr>
        <w:spacing w:after="0" w:line="240" w:lineRule="auto"/>
        <w:rPr>
          <w:rFonts w:ascii="Times New Roman CYR" w:hAnsi="Times New Roman CYR" w:cs="Times New Roman CYR"/>
          <w:sz w:val="28"/>
          <w:szCs w:val="28"/>
        </w:rPr>
      </w:pPr>
      <w:r w:rsidRPr="0016522C">
        <w:rPr>
          <w:rFonts w:ascii="Times New Roman CYR" w:hAnsi="Times New Roman CYR" w:cs="Times New Roman CYR"/>
          <w:sz w:val="28"/>
          <w:szCs w:val="28"/>
        </w:rPr>
        <w:t>2. Проектирование и строительство помещений для физкультурных занятий и тренировок;</w:t>
      </w:r>
    </w:p>
    <w:p w:rsidR="00375841" w:rsidRPr="0016522C" w:rsidRDefault="00375841" w:rsidP="0016522C">
      <w:pPr>
        <w:spacing w:after="0" w:line="240" w:lineRule="auto"/>
        <w:rPr>
          <w:rFonts w:ascii="Times New Roman CYR" w:hAnsi="Times New Roman CYR" w:cs="Times New Roman CYR"/>
          <w:sz w:val="28"/>
          <w:szCs w:val="28"/>
        </w:rPr>
      </w:pPr>
      <w:r w:rsidRPr="0016522C">
        <w:rPr>
          <w:rFonts w:ascii="Times New Roman CYR" w:hAnsi="Times New Roman CYR" w:cs="Times New Roman CYR"/>
          <w:sz w:val="28"/>
          <w:szCs w:val="28"/>
        </w:rPr>
        <w:t>3. Капитальный ремонт и ремонт автомобильных дорог местного значения;</w:t>
      </w:r>
    </w:p>
    <w:p w:rsidR="00375841" w:rsidRPr="0016522C" w:rsidRDefault="00375841" w:rsidP="0016522C">
      <w:pPr>
        <w:spacing w:after="0" w:line="240" w:lineRule="auto"/>
        <w:rPr>
          <w:rFonts w:ascii="Times New Roman CYR" w:hAnsi="Times New Roman CYR" w:cs="Times New Roman CYR"/>
          <w:sz w:val="28"/>
          <w:szCs w:val="28"/>
        </w:rPr>
      </w:pPr>
      <w:r w:rsidRPr="0016522C">
        <w:rPr>
          <w:rFonts w:ascii="Times New Roman CYR" w:hAnsi="Times New Roman CYR" w:cs="Times New Roman CYR"/>
          <w:sz w:val="28"/>
          <w:szCs w:val="28"/>
        </w:rPr>
        <w:t>4. Строительство и реконструкция объектов водоснабжения;</w:t>
      </w:r>
    </w:p>
    <w:p w:rsidR="00375841" w:rsidRPr="0016522C" w:rsidRDefault="00375841" w:rsidP="0016522C">
      <w:pPr>
        <w:spacing w:after="12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375841" w:rsidRPr="0016522C" w:rsidRDefault="00375841" w:rsidP="00EE2656">
      <w:pPr>
        <w:spacing w:before="240" w:after="12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 6</w:t>
      </w:r>
      <w:r w:rsidRPr="0016522C">
        <w:rPr>
          <w:rFonts w:ascii="Times New Roman CYR" w:hAnsi="Times New Roman CYR" w:cs="Times New Roman CYR"/>
          <w:b/>
          <w:bCs/>
          <w:sz w:val="28"/>
          <w:szCs w:val="28"/>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375841" w:rsidRPr="0016522C" w:rsidRDefault="00375841" w:rsidP="0016522C">
      <w:pPr>
        <w:spacing w:after="12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xml:space="preserve">Финансирование входящих в Программу мероприятий осуществляется за счет средств бюджета </w:t>
      </w:r>
      <w:r>
        <w:rPr>
          <w:rFonts w:ascii="Times New Roman CYR" w:hAnsi="Times New Roman CYR" w:cs="Times New Roman CYR"/>
          <w:sz w:val="28"/>
          <w:szCs w:val="28"/>
        </w:rPr>
        <w:t>Смоленской</w:t>
      </w:r>
      <w:r w:rsidRPr="0016522C">
        <w:rPr>
          <w:rFonts w:ascii="Times New Roman CYR" w:hAnsi="Times New Roman CYR" w:cs="Times New Roman CYR"/>
          <w:sz w:val="28"/>
          <w:szCs w:val="28"/>
        </w:rPr>
        <w:t xml:space="preserve"> обла</w:t>
      </w:r>
      <w:r>
        <w:rPr>
          <w:rFonts w:ascii="Times New Roman CYR" w:hAnsi="Times New Roman CYR" w:cs="Times New Roman CYR"/>
          <w:sz w:val="28"/>
          <w:szCs w:val="28"/>
        </w:rPr>
        <w:t xml:space="preserve">сти, бюджета Смоленского </w:t>
      </w:r>
      <w:r w:rsidRPr="0016522C">
        <w:rPr>
          <w:rFonts w:ascii="Times New Roman CYR" w:hAnsi="Times New Roman CYR" w:cs="Times New Roman CYR"/>
          <w:sz w:val="28"/>
          <w:szCs w:val="28"/>
        </w:rPr>
        <w:t>муниципаль</w:t>
      </w:r>
      <w:r>
        <w:rPr>
          <w:rFonts w:ascii="Times New Roman CYR" w:hAnsi="Times New Roman CYR" w:cs="Times New Roman CYR"/>
          <w:sz w:val="28"/>
          <w:szCs w:val="28"/>
        </w:rPr>
        <w:t>ного района, бюджета  Хохловского</w:t>
      </w:r>
      <w:r w:rsidRPr="0016522C">
        <w:rPr>
          <w:rFonts w:ascii="Times New Roman CYR" w:hAnsi="Times New Roman CYR" w:cs="Times New Roman CYR"/>
          <w:sz w:val="28"/>
          <w:szCs w:val="28"/>
        </w:rPr>
        <w:t xml:space="preserve"> сельского поселения </w:t>
      </w:r>
    </w:p>
    <w:p w:rsidR="00375841" w:rsidRPr="0016522C" w:rsidRDefault="00375841" w:rsidP="0016522C">
      <w:pPr>
        <w:spacing w:after="12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Прогнозный общий объем финансирован</w:t>
      </w:r>
      <w:r>
        <w:rPr>
          <w:rFonts w:ascii="Times New Roman CYR" w:hAnsi="Times New Roman CYR" w:cs="Times New Roman CYR"/>
          <w:sz w:val="28"/>
          <w:szCs w:val="28"/>
        </w:rPr>
        <w:t>ия Программы на период 2017-2026 годов составляет 85000,4</w:t>
      </w:r>
      <w:r w:rsidRPr="0016522C">
        <w:rPr>
          <w:rFonts w:ascii="Times New Roman CYR" w:hAnsi="Times New Roman CYR" w:cs="Times New Roman CYR"/>
          <w:sz w:val="28"/>
          <w:szCs w:val="28"/>
        </w:rPr>
        <w:t>тыс. руб., в том числе по годам:</w:t>
      </w:r>
    </w:p>
    <w:p w:rsidR="00375841" w:rsidRPr="0016522C" w:rsidRDefault="00375841" w:rsidP="0016522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2017 год -   15000,4</w:t>
      </w:r>
      <w:r w:rsidRPr="0016522C">
        <w:rPr>
          <w:rFonts w:ascii="Times New Roman" w:hAnsi="Times New Roman" w:cs="Times New Roman"/>
          <w:sz w:val="28"/>
          <w:szCs w:val="28"/>
        </w:rPr>
        <w:t xml:space="preserve"> тыс. рублей;</w:t>
      </w:r>
    </w:p>
    <w:p w:rsidR="00375841" w:rsidRPr="0016522C" w:rsidRDefault="00375841" w:rsidP="0016522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2018 год -   17000,0</w:t>
      </w:r>
      <w:r w:rsidRPr="0016522C">
        <w:rPr>
          <w:rFonts w:ascii="Times New Roman" w:hAnsi="Times New Roman" w:cs="Times New Roman"/>
          <w:sz w:val="28"/>
          <w:szCs w:val="28"/>
        </w:rPr>
        <w:t xml:space="preserve"> тыс. рублей; </w:t>
      </w:r>
    </w:p>
    <w:p w:rsidR="00375841" w:rsidRPr="0016522C" w:rsidRDefault="00375841" w:rsidP="0016522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2019 год -   12000,0</w:t>
      </w:r>
      <w:r w:rsidRPr="0016522C">
        <w:rPr>
          <w:rFonts w:ascii="Times New Roman" w:hAnsi="Times New Roman" w:cs="Times New Roman"/>
          <w:sz w:val="28"/>
          <w:szCs w:val="28"/>
        </w:rPr>
        <w:t xml:space="preserve"> тыс.рублей; </w:t>
      </w:r>
    </w:p>
    <w:p w:rsidR="00375841" w:rsidRPr="0016522C" w:rsidRDefault="00375841" w:rsidP="0016522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2020 год -    12000,0</w:t>
      </w:r>
      <w:r w:rsidRPr="0016522C">
        <w:rPr>
          <w:rFonts w:ascii="Times New Roman" w:hAnsi="Times New Roman" w:cs="Times New Roman"/>
          <w:sz w:val="28"/>
          <w:szCs w:val="28"/>
        </w:rPr>
        <w:t xml:space="preserve"> тыс.рублей;</w:t>
      </w:r>
    </w:p>
    <w:p w:rsidR="00375841" w:rsidRPr="0016522C" w:rsidRDefault="00375841" w:rsidP="0016522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2021год -   9000,0</w:t>
      </w:r>
      <w:r w:rsidRPr="0016522C">
        <w:rPr>
          <w:rFonts w:ascii="Times New Roman" w:hAnsi="Times New Roman" w:cs="Times New Roman"/>
          <w:sz w:val="28"/>
          <w:szCs w:val="28"/>
        </w:rPr>
        <w:t xml:space="preserve"> тыс.рублей</w:t>
      </w:r>
    </w:p>
    <w:p w:rsidR="00375841" w:rsidRPr="0016522C" w:rsidRDefault="00375841" w:rsidP="0016522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2022-2026 годы -    20000,0</w:t>
      </w:r>
      <w:r w:rsidRPr="0016522C">
        <w:rPr>
          <w:rFonts w:ascii="Times New Roman" w:hAnsi="Times New Roman" w:cs="Times New Roman"/>
          <w:sz w:val="28"/>
          <w:szCs w:val="28"/>
        </w:rPr>
        <w:t xml:space="preserve"> тыс.рублей</w:t>
      </w:r>
    </w:p>
    <w:p w:rsidR="00375841" w:rsidRPr="0016522C" w:rsidRDefault="00375841" w:rsidP="0016522C">
      <w:pPr>
        <w:spacing w:after="12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xml:space="preserve">    На реализацию мероприятий могут привлекаться также другие источники.</w:t>
      </w:r>
    </w:p>
    <w:p w:rsidR="00375841" w:rsidRDefault="00375841" w:rsidP="0016522C">
      <w:pPr>
        <w:spacing w:after="120" w:line="240" w:lineRule="auto"/>
        <w:jc w:val="both"/>
        <w:rPr>
          <w:rFonts w:ascii="Times New Roman CYR" w:hAnsi="Times New Roman CYR" w:cs="Times New Roman CYR"/>
          <w:sz w:val="28"/>
          <w:szCs w:val="28"/>
        </w:rPr>
      </w:pPr>
      <w:r w:rsidRPr="0016522C">
        <w:rPr>
          <w:rFonts w:ascii="Times New Roman CYR" w:hAnsi="Times New Roman CYR" w:cs="Times New Roman CYR"/>
          <w:sz w:val="28"/>
          <w:szCs w:val="28"/>
        </w:rPr>
        <w:t xml:space="preserve">      Мероприятия программы реализуются на основе государственных контрактов (договоров), заключае</w:t>
      </w:r>
      <w:r>
        <w:rPr>
          <w:rFonts w:ascii="Times New Roman CYR" w:hAnsi="Times New Roman CYR" w:cs="Times New Roman CYR"/>
          <w:sz w:val="28"/>
          <w:szCs w:val="28"/>
        </w:rPr>
        <w:t>мых в соответствии с Федеральным</w:t>
      </w:r>
    </w:p>
    <w:p w:rsidR="00375841" w:rsidRPr="0016522C" w:rsidRDefault="00375841" w:rsidP="0016522C">
      <w:pPr>
        <w:spacing w:after="120" w:line="240" w:lineRule="auto"/>
        <w:jc w:val="both"/>
        <w:rPr>
          <w:rFonts w:ascii="Times New Roman CYR" w:hAnsi="Times New Roman CYR" w:cs="Times New Roman CYR"/>
          <w:sz w:val="24"/>
          <w:szCs w:val="24"/>
        </w:rPr>
      </w:pPr>
      <w:r w:rsidRPr="0016522C">
        <w:rPr>
          <w:rFonts w:ascii="Times New Roman CYR" w:hAnsi="Times New Roman CYR" w:cs="Times New Roman CYR"/>
          <w:sz w:val="28"/>
          <w:szCs w:val="28"/>
        </w:rPr>
        <w:t>законом "О размещении заказов на поставки товаров, выполнение работ, оказание услуг для государственных и муниципальных нужд.</w:t>
      </w:r>
    </w:p>
    <w:p w:rsidR="00375841" w:rsidRPr="0016522C" w:rsidRDefault="00375841" w:rsidP="0016522C">
      <w:pPr>
        <w:spacing w:before="240" w:after="120" w:line="240" w:lineRule="auto"/>
        <w:jc w:val="center"/>
        <w:rPr>
          <w:rFonts w:ascii="Times New Roman CYR" w:hAnsi="Times New Roman CYR" w:cs="Times New Roman CYR"/>
          <w:b/>
          <w:bCs/>
          <w:sz w:val="28"/>
          <w:szCs w:val="28"/>
        </w:rPr>
      </w:pPr>
    </w:p>
    <w:p w:rsidR="00375841" w:rsidRPr="0016522C" w:rsidRDefault="00375841" w:rsidP="0016522C">
      <w:pPr>
        <w:spacing w:before="240" w:after="120" w:line="240" w:lineRule="auto"/>
        <w:jc w:val="center"/>
        <w:rPr>
          <w:rFonts w:ascii="Times New Roman CYR" w:hAnsi="Times New Roman CYR" w:cs="Times New Roman CYR"/>
          <w:b/>
          <w:bCs/>
          <w:sz w:val="28"/>
          <w:szCs w:val="28"/>
        </w:rPr>
      </w:pPr>
    </w:p>
    <w:p w:rsidR="00375841" w:rsidRPr="0016522C" w:rsidRDefault="00375841" w:rsidP="0016522C">
      <w:pPr>
        <w:spacing w:after="0" w:line="240" w:lineRule="auto"/>
        <w:jc w:val="both"/>
        <w:rPr>
          <w:rFonts w:ascii="Times New Roman" w:hAnsi="Times New Roman" w:cs="Times New Roman"/>
          <w:sz w:val="24"/>
          <w:szCs w:val="24"/>
        </w:rPr>
        <w:sectPr w:rsidR="00375841" w:rsidRPr="0016522C" w:rsidSect="00BB7C19">
          <w:pgSz w:w="11906" w:h="16838"/>
          <w:pgMar w:top="1134" w:right="851" w:bottom="567" w:left="1701" w:header="709" w:footer="709" w:gutter="0"/>
          <w:cols w:space="708"/>
          <w:docGrid w:linePitch="360"/>
        </w:sectPr>
      </w:pP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93"/>
        <w:gridCol w:w="2971"/>
        <w:gridCol w:w="713"/>
        <w:gridCol w:w="1140"/>
        <w:gridCol w:w="1423"/>
        <w:gridCol w:w="1133"/>
        <w:gridCol w:w="983"/>
        <w:gridCol w:w="9"/>
        <w:gridCol w:w="1275"/>
        <w:gridCol w:w="1240"/>
        <w:gridCol w:w="34"/>
        <w:gridCol w:w="1697"/>
        <w:gridCol w:w="1699"/>
      </w:tblGrid>
      <w:tr w:rsidR="00375841" w:rsidRPr="00CB5F9F">
        <w:trPr>
          <w:trHeight w:val="287"/>
          <w:tblHeader/>
        </w:trPr>
        <w:tc>
          <w:tcPr>
            <w:tcW w:w="15310" w:type="dxa"/>
            <w:gridSpan w:val="13"/>
            <w:tcBorders>
              <w:top w:val="nil"/>
              <w:left w:val="nil"/>
              <w:right w:val="nil"/>
            </w:tcBorders>
            <w:vAlign w:val="center"/>
          </w:tcPr>
          <w:p w:rsidR="00375841" w:rsidRPr="0016522C" w:rsidRDefault="00375841" w:rsidP="0016522C">
            <w:pPr>
              <w:tabs>
                <w:tab w:val="left" w:pos="2018"/>
              </w:tabs>
              <w:spacing w:after="0" w:line="240" w:lineRule="auto"/>
              <w:jc w:val="both"/>
              <w:rPr>
                <w:rFonts w:ascii="Times New Roman" w:hAnsi="Times New Roman" w:cs="Times New Roman"/>
                <w:b/>
                <w:bCs/>
              </w:rPr>
            </w:pPr>
          </w:p>
          <w:p w:rsidR="00375841" w:rsidRPr="0016522C" w:rsidRDefault="00375841" w:rsidP="0016522C">
            <w:pPr>
              <w:tabs>
                <w:tab w:val="left" w:pos="2018"/>
              </w:tabs>
              <w:spacing w:after="0" w:line="240" w:lineRule="auto"/>
              <w:jc w:val="both"/>
              <w:rPr>
                <w:rFonts w:ascii="Times New Roman" w:hAnsi="Times New Roman" w:cs="Times New Roman"/>
                <w:b/>
                <w:bCs/>
              </w:rPr>
            </w:pPr>
          </w:p>
          <w:p w:rsidR="00375841" w:rsidRPr="0016522C" w:rsidRDefault="00375841" w:rsidP="0016522C">
            <w:pPr>
              <w:tabs>
                <w:tab w:val="left" w:pos="2018"/>
              </w:tabs>
              <w:spacing w:after="0" w:line="240" w:lineRule="auto"/>
              <w:jc w:val="both"/>
              <w:rPr>
                <w:rFonts w:ascii="Times New Roman" w:hAnsi="Times New Roman" w:cs="Times New Roman"/>
                <w:b/>
                <w:bCs/>
              </w:rPr>
            </w:pPr>
            <w:r>
              <w:rPr>
                <w:rFonts w:ascii="Times New Roman" w:hAnsi="Times New Roman" w:cs="Times New Roman"/>
                <w:b/>
                <w:bCs/>
              </w:rPr>
              <w:t>Таблица 8</w:t>
            </w:r>
            <w:r w:rsidRPr="0016522C">
              <w:rPr>
                <w:rFonts w:ascii="Times New Roman" w:hAnsi="Times New Roman" w:cs="Times New Roman"/>
                <w:b/>
                <w:bCs/>
              </w:rPr>
              <w:t>. Объемы и источники финансирования мероприятий Программы</w:t>
            </w:r>
          </w:p>
        </w:tc>
      </w:tr>
      <w:tr w:rsidR="00375841" w:rsidRPr="00CB5F9F">
        <w:trPr>
          <w:trHeight w:val="287"/>
          <w:tblHeader/>
        </w:trPr>
        <w:tc>
          <w:tcPr>
            <w:tcW w:w="993" w:type="dxa"/>
            <w:vMerge w:val="restart"/>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 п/п</w:t>
            </w:r>
          </w:p>
        </w:tc>
        <w:tc>
          <w:tcPr>
            <w:tcW w:w="2971" w:type="dxa"/>
            <w:vMerge w:val="restart"/>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Наименование мероприятия</w:t>
            </w:r>
          </w:p>
        </w:tc>
        <w:tc>
          <w:tcPr>
            <w:tcW w:w="713" w:type="dxa"/>
            <w:vMerge w:val="restart"/>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Статус</w:t>
            </w:r>
          </w:p>
        </w:tc>
        <w:tc>
          <w:tcPr>
            <w:tcW w:w="1140" w:type="dxa"/>
            <w:vMerge w:val="restart"/>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Годы реализации</w:t>
            </w:r>
          </w:p>
        </w:tc>
        <w:tc>
          <w:tcPr>
            <w:tcW w:w="6097" w:type="dxa"/>
            <w:gridSpan w:val="7"/>
            <w:tcBorders>
              <w:bottom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p>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Объем финансирования, тыс.рублей</w:t>
            </w:r>
          </w:p>
        </w:tc>
        <w:tc>
          <w:tcPr>
            <w:tcW w:w="1697" w:type="dxa"/>
            <w:vMerge w:val="restart"/>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Непосредственный результат реализации мероприятия</w:t>
            </w:r>
          </w:p>
        </w:tc>
        <w:tc>
          <w:tcPr>
            <w:tcW w:w="1699" w:type="dxa"/>
            <w:vMerge w:val="restart"/>
            <w:vAlign w:val="center"/>
          </w:tcPr>
          <w:p w:rsidR="00375841" w:rsidRPr="0016522C" w:rsidRDefault="00375841" w:rsidP="0016522C">
            <w:pPr>
              <w:tabs>
                <w:tab w:val="left" w:pos="2018"/>
              </w:tabs>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Заказчик программы</w:t>
            </w:r>
          </w:p>
        </w:tc>
      </w:tr>
      <w:tr w:rsidR="00375841" w:rsidRPr="00CB5F9F">
        <w:trPr>
          <w:trHeight w:val="255"/>
          <w:tblHeader/>
        </w:trPr>
        <w:tc>
          <w:tcPr>
            <w:tcW w:w="993"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140" w:type="dxa"/>
            <w:vMerge/>
          </w:tcPr>
          <w:p w:rsidR="00375841" w:rsidRPr="0016522C" w:rsidRDefault="00375841" w:rsidP="0016522C">
            <w:pPr>
              <w:spacing w:after="0" w:line="240" w:lineRule="auto"/>
              <w:jc w:val="center"/>
              <w:rPr>
                <w:rFonts w:ascii="Times New Roman" w:hAnsi="Times New Roman" w:cs="Times New Roman"/>
                <w:sz w:val="24"/>
                <w:szCs w:val="24"/>
              </w:rPr>
            </w:pPr>
          </w:p>
        </w:tc>
        <w:tc>
          <w:tcPr>
            <w:tcW w:w="1423" w:type="dxa"/>
            <w:vMerge w:val="restart"/>
            <w:tcBorders>
              <w:top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Всего</w:t>
            </w:r>
          </w:p>
          <w:p w:rsidR="00375841" w:rsidRPr="0016522C" w:rsidRDefault="00375841" w:rsidP="0016522C">
            <w:pPr>
              <w:spacing w:after="0" w:line="240" w:lineRule="auto"/>
              <w:jc w:val="center"/>
              <w:rPr>
                <w:rFonts w:ascii="Times New Roman" w:hAnsi="Times New Roman" w:cs="Times New Roman"/>
                <w:sz w:val="24"/>
                <w:szCs w:val="24"/>
              </w:rPr>
            </w:pPr>
          </w:p>
        </w:tc>
        <w:tc>
          <w:tcPr>
            <w:tcW w:w="4674" w:type="dxa"/>
            <w:gridSpan w:val="6"/>
            <w:tcBorders>
              <w:top w:val="single" w:sz="4" w:space="0" w:color="auto"/>
              <w:bottom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в разрезе источников финансирования</w:t>
            </w:r>
          </w:p>
        </w:tc>
        <w:tc>
          <w:tcPr>
            <w:tcW w:w="1697" w:type="dxa"/>
            <w:vMerge/>
          </w:tcPr>
          <w:p w:rsidR="00375841" w:rsidRPr="0016522C" w:rsidRDefault="00375841" w:rsidP="0016522C">
            <w:pPr>
              <w:spacing w:after="0" w:line="240" w:lineRule="auto"/>
              <w:jc w:val="center"/>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r>
      <w:tr w:rsidR="00375841" w:rsidRPr="00CB5F9F">
        <w:trPr>
          <w:trHeight w:val="285"/>
          <w:tblHeader/>
        </w:trPr>
        <w:tc>
          <w:tcPr>
            <w:tcW w:w="993"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140" w:type="dxa"/>
            <w:vMerge/>
          </w:tcPr>
          <w:p w:rsidR="00375841" w:rsidRPr="0016522C" w:rsidRDefault="00375841" w:rsidP="0016522C">
            <w:pPr>
              <w:spacing w:after="0" w:line="240" w:lineRule="auto"/>
              <w:jc w:val="center"/>
              <w:rPr>
                <w:rFonts w:ascii="Times New Roman" w:hAnsi="Times New Roman" w:cs="Times New Roman"/>
                <w:sz w:val="24"/>
                <w:szCs w:val="24"/>
              </w:rPr>
            </w:pPr>
          </w:p>
        </w:tc>
        <w:tc>
          <w:tcPr>
            <w:tcW w:w="1423"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133" w:type="dxa"/>
            <w:tcBorders>
              <w:top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областной бюджет</w:t>
            </w:r>
          </w:p>
        </w:tc>
        <w:tc>
          <w:tcPr>
            <w:tcW w:w="992" w:type="dxa"/>
            <w:gridSpan w:val="2"/>
            <w:tcBorders>
              <w:top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районный бюджет</w:t>
            </w:r>
          </w:p>
        </w:tc>
        <w:tc>
          <w:tcPr>
            <w:tcW w:w="1275" w:type="dxa"/>
            <w:tcBorders>
              <w:top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местный бюджет</w:t>
            </w:r>
          </w:p>
        </w:tc>
        <w:tc>
          <w:tcPr>
            <w:tcW w:w="1274" w:type="dxa"/>
            <w:gridSpan w:val="2"/>
            <w:tcBorders>
              <w:top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внебюджетные источники</w:t>
            </w:r>
          </w:p>
        </w:tc>
        <w:tc>
          <w:tcPr>
            <w:tcW w:w="1697" w:type="dxa"/>
            <w:vMerge/>
          </w:tcPr>
          <w:p w:rsidR="00375841" w:rsidRPr="0016522C" w:rsidRDefault="00375841" w:rsidP="0016522C">
            <w:pPr>
              <w:spacing w:after="0" w:line="240" w:lineRule="auto"/>
              <w:jc w:val="center"/>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jc w:val="center"/>
              <w:rPr>
                <w:rFonts w:ascii="Times New Roman" w:hAnsi="Times New Roman" w:cs="Times New Roman"/>
                <w:sz w:val="24"/>
                <w:szCs w:val="24"/>
              </w:rPr>
            </w:pPr>
          </w:p>
        </w:tc>
      </w:tr>
      <w:tr w:rsidR="00375841" w:rsidRPr="00CB5F9F">
        <w:trPr>
          <w:trHeight w:val="315"/>
          <w:tblHeader/>
        </w:trPr>
        <w:tc>
          <w:tcPr>
            <w:tcW w:w="993"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1</w:t>
            </w:r>
          </w:p>
        </w:tc>
        <w:tc>
          <w:tcPr>
            <w:tcW w:w="2971"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w:t>
            </w:r>
          </w:p>
        </w:tc>
        <w:tc>
          <w:tcPr>
            <w:tcW w:w="713"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3</w:t>
            </w:r>
          </w:p>
        </w:tc>
        <w:tc>
          <w:tcPr>
            <w:tcW w:w="1140" w:type="dxa"/>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4</w:t>
            </w:r>
          </w:p>
        </w:tc>
        <w:tc>
          <w:tcPr>
            <w:tcW w:w="1423"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5</w:t>
            </w:r>
          </w:p>
        </w:tc>
        <w:tc>
          <w:tcPr>
            <w:tcW w:w="1133"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6</w:t>
            </w:r>
          </w:p>
        </w:tc>
        <w:tc>
          <w:tcPr>
            <w:tcW w:w="992"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7</w:t>
            </w:r>
          </w:p>
        </w:tc>
        <w:tc>
          <w:tcPr>
            <w:tcW w:w="1275"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8</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9</w:t>
            </w:r>
          </w:p>
        </w:tc>
        <w:tc>
          <w:tcPr>
            <w:tcW w:w="1697" w:type="dxa"/>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10</w:t>
            </w:r>
          </w:p>
        </w:tc>
        <w:tc>
          <w:tcPr>
            <w:tcW w:w="1699"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11</w:t>
            </w:r>
          </w:p>
        </w:tc>
      </w:tr>
      <w:tr w:rsidR="00375841" w:rsidRPr="00CB5F9F">
        <w:trPr>
          <w:trHeight w:val="427"/>
        </w:trPr>
        <w:tc>
          <w:tcPr>
            <w:tcW w:w="993" w:type="dxa"/>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1</w:t>
            </w:r>
          </w:p>
        </w:tc>
        <w:tc>
          <w:tcPr>
            <w:tcW w:w="14317" w:type="dxa"/>
            <w:gridSpan w:val="12"/>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Программа комплексного развития соци</w:t>
            </w:r>
            <w:r>
              <w:rPr>
                <w:rFonts w:ascii="Times New Roman" w:hAnsi="Times New Roman" w:cs="Times New Roman"/>
                <w:sz w:val="24"/>
                <w:szCs w:val="24"/>
              </w:rPr>
              <w:t>альной инфраструктуры Хохловского</w:t>
            </w:r>
            <w:r w:rsidRPr="0016522C">
              <w:rPr>
                <w:rFonts w:ascii="Times New Roman" w:hAnsi="Times New Roman" w:cs="Times New Roman"/>
                <w:sz w:val="24"/>
                <w:szCs w:val="24"/>
              </w:rPr>
              <w:t xml:space="preserve"> сельск</w:t>
            </w:r>
            <w:r>
              <w:rPr>
                <w:rFonts w:ascii="Times New Roman" w:hAnsi="Times New Roman" w:cs="Times New Roman"/>
                <w:sz w:val="24"/>
                <w:szCs w:val="24"/>
              </w:rPr>
              <w:t>ого поселения Смоленского района на 2017-2026</w:t>
            </w:r>
            <w:r w:rsidRPr="0016522C">
              <w:rPr>
                <w:rFonts w:ascii="Times New Roman" w:hAnsi="Times New Roman" w:cs="Times New Roman"/>
                <w:sz w:val="24"/>
                <w:szCs w:val="24"/>
              </w:rPr>
              <w:t xml:space="preserve"> годы</w:t>
            </w:r>
          </w:p>
        </w:tc>
      </w:tr>
      <w:tr w:rsidR="00375841" w:rsidRPr="00CB5F9F">
        <w:trPr>
          <w:trHeight w:val="427"/>
        </w:trPr>
        <w:tc>
          <w:tcPr>
            <w:tcW w:w="993" w:type="dxa"/>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1.1</w:t>
            </w:r>
          </w:p>
        </w:tc>
        <w:tc>
          <w:tcPr>
            <w:tcW w:w="14317" w:type="dxa"/>
            <w:gridSpan w:val="12"/>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 xml:space="preserve">Цель:  </w:t>
            </w:r>
            <w:r w:rsidRPr="0016522C">
              <w:rPr>
                <w:rFonts w:ascii="Times New Roman CYR" w:hAnsi="Times New Roman CYR" w:cs="Times New Roman CYR"/>
                <w:sz w:val="24"/>
                <w:szCs w:val="24"/>
              </w:rPr>
              <w:t xml:space="preserve">обеспечение развития социальной инфраструктуры </w:t>
            </w:r>
            <w:r>
              <w:rPr>
                <w:rFonts w:ascii="Times New Roman" w:hAnsi="Times New Roman" w:cs="Times New Roman"/>
                <w:sz w:val="24"/>
                <w:szCs w:val="24"/>
              </w:rPr>
              <w:t>Хохловского</w:t>
            </w:r>
            <w:r w:rsidRPr="0016522C">
              <w:rPr>
                <w:rFonts w:ascii="Times New Roman CYR" w:hAnsi="Times New Roman CYR" w:cs="Times New Roman CYR"/>
                <w:sz w:val="24"/>
                <w:szCs w:val="24"/>
              </w:rPr>
              <w:t xml:space="preserve"> сельского поселения  для закрепления населения, повышения уровня его жизни</w:t>
            </w:r>
          </w:p>
        </w:tc>
      </w:tr>
      <w:tr w:rsidR="00375841" w:rsidRPr="00CB5F9F">
        <w:trPr>
          <w:trHeight w:val="409"/>
        </w:trPr>
        <w:tc>
          <w:tcPr>
            <w:tcW w:w="993" w:type="dxa"/>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1.1.1</w:t>
            </w:r>
          </w:p>
        </w:tc>
        <w:tc>
          <w:tcPr>
            <w:tcW w:w="14317" w:type="dxa"/>
            <w:gridSpan w:val="12"/>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 xml:space="preserve">Задача:  </w:t>
            </w:r>
            <w:r w:rsidRPr="0016522C">
              <w:rPr>
                <w:rFonts w:ascii="Times New Roman CYR" w:hAnsi="Times New Roman CYR" w:cs="Times New Roman CYR"/>
                <w:sz w:val="24"/>
                <w:szCs w:val="24"/>
              </w:rPr>
              <w:t>развитие системы образования и культуры за счет строительства, реконструкции и ремонта   данных учреждений</w:t>
            </w:r>
          </w:p>
        </w:tc>
      </w:tr>
      <w:tr w:rsidR="00375841" w:rsidRPr="00CB5F9F" w:rsidTr="00207D6C">
        <w:trPr>
          <w:trHeight w:val="457"/>
        </w:trPr>
        <w:tc>
          <w:tcPr>
            <w:tcW w:w="993" w:type="dxa"/>
            <w:vMerge w:val="restart"/>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1.1.1.1</w:t>
            </w:r>
          </w:p>
        </w:tc>
        <w:tc>
          <w:tcPr>
            <w:tcW w:w="2971" w:type="dxa"/>
            <w:vMerge w:val="restart"/>
            <w:tcBorders>
              <w:right w:val="single" w:sz="4" w:space="0" w:color="auto"/>
            </w:tcBorders>
            <w:vAlign w:val="center"/>
          </w:tcPr>
          <w:p w:rsidR="00375841" w:rsidRDefault="00375841" w:rsidP="0016522C">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Строительство и реконструкция здания сельского клуба с библиотекой</w:t>
            </w:r>
          </w:p>
          <w:p w:rsidR="00375841" w:rsidRPr="0016522C" w:rsidRDefault="00375841" w:rsidP="0016522C">
            <w:pPr>
              <w:spacing w:after="0" w:line="240" w:lineRule="auto"/>
              <w:rPr>
                <w:rFonts w:ascii="Times New Roman" w:hAnsi="Times New Roman" w:cs="Times New Roman"/>
                <w:sz w:val="24"/>
                <w:szCs w:val="24"/>
              </w:rPr>
            </w:pPr>
            <w:r>
              <w:rPr>
                <w:rFonts w:ascii="Times New Roman CYR" w:hAnsi="Times New Roman CYR" w:cs="Times New Roman CYR"/>
                <w:sz w:val="24"/>
                <w:szCs w:val="24"/>
              </w:rPr>
              <w:t>Реконструкция здания администрации</w:t>
            </w:r>
          </w:p>
        </w:tc>
        <w:tc>
          <w:tcPr>
            <w:tcW w:w="713" w:type="dxa"/>
            <w:vMerge w:val="restart"/>
            <w:tcBorders>
              <w:left w:val="single" w:sz="4" w:space="0" w:color="auto"/>
              <w:righ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140" w:type="dxa"/>
            <w:tcBorders>
              <w:lef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98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84"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40"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731" w:type="dxa"/>
            <w:gridSpan w:val="2"/>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Pr>
                <w:rFonts w:ascii="Times New Roman" w:hAnsi="Times New Roman" w:cs="Times New Roman"/>
                <w:sz w:val="24"/>
                <w:szCs w:val="24"/>
              </w:rPr>
              <w:t>Хохловское сельское поселение Смоленского муниципального района</w:t>
            </w: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tc>
      </w:tr>
      <w:tr w:rsidR="00375841" w:rsidRPr="00CB5F9F" w:rsidTr="00207D6C">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tcBorders>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tcBorders>
              <w:lef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2017</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56,0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50,0 </w:t>
            </w:r>
          </w:p>
        </w:tc>
        <w:tc>
          <w:tcPr>
            <w:tcW w:w="98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84"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1240"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731" w:type="dxa"/>
            <w:gridSpan w:val="2"/>
            <w:vAlign w:val="center"/>
          </w:tcPr>
          <w:p w:rsidR="00375841" w:rsidRPr="0016522C" w:rsidRDefault="00375841" w:rsidP="00165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rsidTr="00207D6C">
        <w:trPr>
          <w:trHeight w:val="30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tcBorders>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tcBorders>
              <w:lef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2018</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98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84"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240"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731" w:type="dxa"/>
            <w:gridSpan w:val="2"/>
            <w:vAlign w:val="center"/>
          </w:tcPr>
          <w:p w:rsidR="00375841" w:rsidRPr="0016522C" w:rsidRDefault="00375841" w:rsidP="0016522C">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rsidTr="00207D6C">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tcBorders>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tcBorders>
              <w:lef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2019</w:t>
            </w:r>
          </w:p>
        </w:tc>
        <w:tc>
          <w:tcPr>
            <w:tcW w:w="1423" w:type="dxa"/>
            <w:vAlign w:val="center"/>
          </w:tcPr>
          <w:p w:rsidR="00375841" w:rsidRPr="0016522C" w:rsidRDefault="00375841" w:rsidP="0016522C">
            <w:pPr>
              <w:spacing w:after="0" w:line="240" w:lineRule="auto"/>
              <w:ind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98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84"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240"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731" w:type="dxa"/>
            <w:gridSpan w:val="2"/>
            <w:vAlign w:val="center"/>
          </w:tcPr>
          <w:p w:rsidR="00375841" w:rsidRPr="0016522C" w:rsidRDefault="00375841" w:rsidP="0016522C">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rsidTr="00207D6C">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tcBorders>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tcBorders>
              <w:lef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2020</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98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84"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240"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731" w:type="dxa"/>
            <w:gridSpan w:val="2"/>
            <w:vAlign w:val="center"/>
          </w:tcPr>
          <w:p w:rsidR="00375841" w:rsidRPr="0016522C" w:rsidRDefault="00375841" w:rsidP="0016522C">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rsidTr="00207D6C">
        <w:trPr>
          <w:trHeight w:val="1164"/>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tcBorders>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tcBorders>
              <w:left w:val="single" w:sz="4" w:space="0" w:color="auto"/>
              <w:righ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2021-2030</w:t>
            </w:r>
          </w:p>
        </w:tc>
        <w:tc>
          <w:tcPr>
            <w:tcW w:w="1423" w:type="dxa"/>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2000,0 </w:t>
            </w:r>
          </w:p>
        </w:tc>
        <w:tc>
          <w:tcPr>
            <w:tcW w:w="1133" w:type="dxa"/>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1900,0</w:t>
            </w:r>
          </w:p>
        </w:tc>
        <w:tc>
          <w:tcPr>
            <w:tcW w:w="983" w:type="dxa"/>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84" w:type="dxa"/>
            <w:gridSpan w:val="2"/>
            <w:tcBorders>
              <w:left w:val="single" w:sz="4" w:space="0" w:color="auto"/>
              <w:right w:val="single" w:sz="4" w:space="0" w:color="auto"/>
            </w:tcBorders>
            <w:vAlign w:val="center"/>
          </w:tcPr>
          <w:p w:rsidR="00375841" w:rsidRPr="0016522C" w:rsidRDefault="00375841" w:rsidP="00F448DF">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100,0</w:t>
            </w:r>
          </w:p>
        </w:tc>
        <w:tc>
          <w:tcPr>
            <w:tcW w:w="1240" w:type="dxa"/>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731" w:type="dxa"/>
            <w:gridSpan w:val="2"/>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tcBorders>
              <w:lef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rsidTr="00207D6C">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tcBorders>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tcBorders>
              <w:left w:val="single" w:sz="4" w:space="0" w:color="auto"/>
              <w:right w:val="single" w:sz="4" w:space="0" w:color="auto"/>
            </w:tcBorders>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Всего</w:t>
            </w:r>
          </w:p>
        </w:tc>
        <w:tc>
          <w:tcPr>
            <w:tcW w:w="1423" w:type="dxa"/>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2056,0 </w:t>
            </w:r>
          </w:p>
        </w:tc>
        <w:tc>
          <w:tcPr>
            <w:tcW w:w="1133" w:type="dxa"/>
            <w:tcBorders>
              <w:left w:val="single" w:sz="4" w:space="0" w:color="auto"/>
              <w:right w:val="single" w:sz="4" w:space="0" w:color="auto"/>
            </w:tcBorders>
            <w:vAlign w:val="center"/>
          </w:tcPr>
          <w:p w:rsidR="00375841" w:rsidRPr="0016522C" w:rsidRDefault="00375841" w:rsidP="00330A75">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1950,0</w:t>
            </w:r>
          </w:p>
        </w:tc>
        <w:tc>
          <w:tcPr>
            <w:tcW w:w="983" w:type="dxa"/>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84" w:type="dxa"/>
            <w:gridSpan w:val="2"/>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106,0 </w:t>
            </w:r>
          </w:p>
        </w:tc>
        <w:tc>
          <w:tcPr>
            <w:tcW w:w="1240" w:type="dxa"/>
            <w:tcBorders>
              <w:left w:val="single" w:sz="4" w:space="0" w:color="auto"/>
              <w:right w:val="single" w:sz="4" w:space="0" w:color="auto"/>
            </w:tcBorders>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731" w:type="dxa"/>
            <w:gridSpan w:val="2"/>
            <w:tcBorders>
              <w:left w:val="single" w:sz="4" w:space="0" w:color="auto"/>
              <w:righ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tcBorders>
              <w:left w:val="single" w:sz="4" w:space="0" w:color="auto"/>
            </w:tcBorders>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47"/>
        </w:trPr>
        <w:tc>
          <w:tcPr>
            <w:tcW w:w="993" w:type="dxa"/>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1.1.2</w:t>
            </w:r>
          </w:p>
        </w:tc>
        <w:tc>
          <w:tcPr>
            <w:tcW w:w="14317" w:type="dxa"/>
            <w:gridSpan w:val="12"/>
            <w:vAlign w:val="center"/>
          </w:tcPr>
          <w:p w:rsidR="00375841" w:rsidRPr="0016522C" w:rsidRDefault="00375841" w:rsidP="0016522C">
            <w:pPr>
              <w:spacing w:after="0" w:line="240" w:lineRule="auto"/>
              <w:jc w:val="center"/>
              <w:rPr>
                <w:rFonts w:ascii="Times New Roman CYR" w:hAnsi="Times New Roman CYR" w:cs="Times New Roman CYR"/>
                <w:sz w:val="24"/>
                <w:szCs w:val="24"/>
              </w:rPr>
            </w:pPr>
            <w:r w:rsidRPr="0016522C">
              <w:rPr>
                <w:rFonts w:ascii="Times New Roman" w:hAnsi="Times New Roman" w:cs="Times New Roman"/>
                <w:sz w:val="24"/>
                <w:szCs w:val="24"/>
              </w:rPr>
              <w:t xml:space="preserve">Задача: </w:t>
            </w:r>
            <w:r w:rsidRPr="0016522C">
              <w:rPr>
                <w:rFonts w:ascii="Times New Roman CYR" w:hAnsi="Times New Roman CYR" w:cs="Times New Roman CYR"/>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375841" w:rsidRPr="0016522C" w:rsidRDefault="00375841" w:rsidP="0016522C">
            <w:pPr>
              <w:spacing w:after="0" w:line="240" w:lineRule="auto"/>
              <w:jc w:val="center"/>
              <w:rPr>
                <w:rFonts w:ascii="Times New Roman" w:hAnsi="Times New Roman" w:cs="Times New Roman"/>
                <w:sz w:val="24"/>
                <w:szCs w:val="24"/>
              </w:rPr>
            </w:pPr>
          </w:p>
        </w:tc>
      </w:tr>
      <w:tr w:rsidR="00375841" w:rsidRPr="00CB5F9F">
        <w:trPr>
          <w:trHeight w:val="447"/>
        </w:trPr>
        <w:tc>
          <w:tcPr>
            <w:tcW w:w="993" w:type="dxa"/>
            <w:vMerge w:val="restart"/>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1.1.2.1</w:t>
            </w:r>
          </w:p>
        </w:tc>
        <w:tc>
          <w:tcPr>
            <w:tcW w:w="2971"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Pr>
                <w:rFonts w:ascii="Times New Roman" w:hAnsi="Times New Roman" w:cs="Times New Roman"/>
                <w:sz w:val="24"/>
                <w:szCs w:val="24"/>
              </w:rPr>
              <w:t>Плоскостные объекты физкультуры и спорта</w:t>
            </w:r>
          </w:p>
        </w:tc>
        <w:tc>
          <w:tcPr>
            <w:tcW w:w="713" w:type="dxa"/>
            <w:vMerge w:val="restart"/>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2016</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highlight w:val="yellow"/>
              </w:rPr>
            </w:pPr>
          </w:p>
        </w:tc>
        <w:tc>
          <w:tcPr>
            <w:tcW w:w="1697"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Строительство универсальной спортивной площадки</w:t>
            </w:r>
          </w:p>
        </w:tc>
        <w:tc>
          <w:tcPr>
            <w:tcW w:w="1699"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B61D99">
            <w:pPr>
              <w:spacing w:after="0" w:line="240" w:lineRule="auto"/>
              <w:rPr>
                <w:rFonts w:ascii="Times New Roman" w:hAnsi="Times New Roman" w:cs="Times New Roman"/>
                <w:sz w:val="24"/>
                <w:szCs w:val="24"/>
              </w:rPr>
            </w:pPr>
            <w:r>
              <w:rPr>
                <w:rFonts w:ascii="Times New Roman" w:hAnsi="Times New Roman" w:cs="Times New Roman"/>
                <w:sz w:val="24"/>
                <w:szCs w:val="24"/>
              </w:rPr>
              <w:t>Хохловское сельское поселение Смоленского муниципального района</w:t>
            </w:r>
          </w:p>
          <w:p w:rsidR="00375841" w:rsidRPr="0016522C" w:rsidRDefault="00375841" w:rsidP="00B61D99">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382"/>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2017</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highlight w:val="yellow"/>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r>
      <w:tr w:rsidR="00375841" w:rsidRPr="00CB5F9F">
        <w:trPr>
          <w:trHeight w:val="429"/>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2018</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2000,0</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1900,0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highlight w:val="yellow"/>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r>
      <w:tr w:rsidR="00375841" w:rsidRPr="00CB5F9F">
        <w:trPr>
          <w:trHeight w:val="351"/>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2019</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highlight w:val="yellow"/>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2020</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highlight w:val="yellow"/>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2021-2030</w:t>
            </w:r>
          </w:p>
        </w:tc>
        <w:tc>
          <w:tcPr>
            <w:tcW w:w="1423" w:type="dxa"/>
            <w:vAlign w:val="center"/>
          </w:tcPr>
          <w:p w:rsidR="00375841" w:rsidRPr="0016522C" w:rsidRDefault="00375841" w:rsidP="008E44D8">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500,0</w:t>
            </w:r>
          </w:p>
          <w:p w:rsidR="00375841" w:rsidRPr="0016522C" w:rsidRDefault="00375841" w:rsidP="008E44D8">
            <w:pPr>
              <w:spacing w:after="0" w:line="240" w:lineRule="auto"/>
              <w:ind w:left="-107" w:right="-108"/>
              <w:rPr>
                <w:rFonts w:ascii="Times New Roman" w:hAnsi="Times New Roman" w:cs="Times New Roman"/>
                <w:sz w:val="24"/>
                <w:szCs w:val="24"/>
              </w:rPr>
            </w:pPr>
          </w:p>
        </w:tc>
        <w:tc>
          <w:tcPr>
            <w:tcW w:w="1133" w:type="dxa"/>
            <w:vAlign w:val="center"/>
          </w:tcPr>
          <w:p w:rsidR="00375841" w:rsidRPr="0016522C" w:rsidRDefault="00375841" w:rsidP="003E35FF">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475,0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25,0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highlight w:val="yellow"/>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Всего</w:t>
            </w:r>
          </w:p>
        </w:tc>
        <w:tc>
          <w:tcPr>
            <w:tcW w:w="1423" w:type="dxa"/>
            <w:vAlign w:val="center"/>
          </w:tcPr>
          <w:p w:rsidR="00375841" w:rsidRPr="0016522C" w:rsidRDefault="00375841" w:rsidP="003E35FF">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2500,0</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2375,0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125,0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highlight w:val="yellow"/>
              </w:rPr>
            </w:pPr>
          </w:p>
        </w:tc>
        <w:tc>
          <w:tcPr>
            <w:tcW w:w="1697" w:type="dxa"/>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highlight w:val="yellow"/>
              </w:rPr>
            </w:pPr>
          </w:p>
        </w:tc>
      </w:tr>
      <w:tr w:rsidR="00375841" w:rsidRPr="00CB5F9F">
        <w:trPr>
          <w:trHeight w:val="480"/>
        </w:trPr>
        <w:tc>
          <w:tcPr>
            <w:tcW w:w="993" w:type="dxa"/>
            <w:vAlign w:val="center"/>
          </w:tcPr>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1.1.3</w:t>
            </w:r>
          </w:p>
        </w:tc>
        <w:tc>
          <w:tcPr>
            <w:tcW w:w="14317" w:type="dxa"/>
            <w:gridSpan w:val="12"/>
            <w:vAlign w:val="center"/>
          </w:tcPr>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jc w:val="center"/>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jc w:val="center"/>
              <w:rPr>
                <w:rFonts w:ascii="Times New Roman" w:hAnsi="Times New Roman" w:cs="Times New Roman"/>
                <w:sz w:val="24"/>
                <w:szCs w:val="24"/>
              </w:rPr>
            </w:pPr>
          </w:p>
          <w:p w:rsidR="00375841" w:rsidRPr="0016522C" w:rsidRDefault="00375841" w:rsidP="0016522C">
            <w:pPr>
              <w:spacing w:after="0" w:line="240" w:lineRule="auto"/>
              <w:jc w:val="center"/>
              <w:rPr>
                <w:rFonts w:ascii="Times New Roman" w:hAnsi="Times New Roman" w:cs="Times New Roman"/>
                <w:sz w:val="24"/>
                <w:szCs w:val="24"/>
              </w:rPr>
            </w:pPr>
          </w:p>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 xml:space="preserve">Задача: </w:t>
            </w:r>
            <w:r w:rsidRPr="0016522C">
              <w:rPr>
                <w:rFonts w:ascii="Times New Roman CYR" w:hAnsi="Times New Roman CYR" w:cs="Times New Roman CYR"/>
                <w:sz w:val="24"/>
                <w:szCs w:val="24"/>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375841" w:rsidRPr="00CB5F9F">
        <w:trPr>
          <w:trHeight w:val="480"/>
        </w:trPr>
        <w:tc>
          <w:tcPr>
            <w:tcW w:w="993"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1.1.3.1</w:t>
            </w:r>
          </w:p>
        </w:tc>
        <w:tc>
          <w:tcPr>
            <w:tcW w:w="2971"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Текущий ремонт </w:t>
            </w:r>
            <w:r w:rsidRPr="0016522C">
              <w:rPr>
                <w:rFonts w:ascii="Times New Roman" w:hAnsi="Times New Roman" w:cs="Times New Roman"/>
                <w:sz w:val="24"/>
                <w:szCs w:val="24"/>
              </w:rPr>
              <w:t>автомобильных дорог местного значения</w:t>
            </w:r>
          </w:p>
        </w:tc>
        <w:tc>
          <w:tcPr>
            <w:tcW w:w="713"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23" w:type="dxa"/>
            <w:vAlign w:val="center"/>
          </w:tcPr>
          <w:p w:rsidR="00375841" w:rsidRPr="0016522C" w:rsidRDefault="00375841" w:rsidP="003B10D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 </w:t>
            </w:r>
          </w:p>
        </w:tc>
        <w:tc>
          <w:tcPr>
            <w:tcW w:w="1133" w:type="dxa"/>
            <w:vAlign w:val="center"/>
          </w:tcPr>
          <w:p w:rsidR="00375841" w:rsidRPr="0016522C" w:rsidRDefault="00375841" w:rsidP="003B10DD">
            <w:pPr>
              <w:spacing w:after="0" w:line="240" w:lineRule="auto"/>
              <w:ind w:left="-107" w:right="-108"/>
              <w:rPr>
                <w:rFonts w:ascii="Times New Roman" w:hAnsi="Times New Roman" w:cs="Times New Roman"/>
                <w:sz w:val="24"/>
                <w:szCs w:val="24"/>
              </w:rPr>
            </w:pP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AE7FEB">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Автомобильные дороги местного значения должны отвечать действующим нормам и правилам</w:t>
            </w:r>
          </w:p>
        </w:tc>
        <w:tc>
          <w:tcPr>
            <w:tcW w:w="1699" w:type="dxa"/>
            <w:vMerge w:val="restart"/>
            <w:vAlign w:val="center"/>
          </w:tcPr>
          <w:p w:rsidR="00375841" w:rsidRPr="0016522C" w:rsidRDefault="00375841" w:rsidP="003B10DD">
            <w:pPr>
              <w:spacing w:after="0" w:line="240" w:lineRule="auto"/>
              <w:rPr>
                <w:rFonts w:ascii="Times New Roman" w:hAnsi="Times New Roman" w:cs="Times New Roman"/>
                <w:sz w:val="24"/>
                <w:szCs w:val="24"/>
              </w:rPr>
            </w:pPr>
            <w:r>
              <w:rPr>
                <w:rFonts w:ascii="Times New Roman" w:hAnsi="Times New Roman" w:cs="Times New Roman"/>
                <w:sz w:val="24"/>
                <w:szCs w:val="24"/>
              </w:rPr>
              <w:t>Хохловское сельское поселение Смоленскогомуниципального района</w:t>
            </w:r>
          </w:p>
          <w:p w:rsidR="00375841" w:rsidRPr="0016522C" w:rsidRDefault="00375841" w:rsidP="003B10DD">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2017</w:t>
            </w:r>
          </w:p>
        </w:tc>
        <w:tc>
          <w:tcPr>
            <w:tcW w:w="1423" w:type="dxa"/>
            <w:vAlign w:val="center"/>
          </w:tcPr>
          <w:p w:rsidR="00375841" w:rsidRPr="0016522C" w:rsidRDefault="00375841" w:rsidP="003B10D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10300</w:t>
            </w:r>
          </w:p>
        </w:tc>
        <w:tc>
          <w:tcPr>
            <w:tcW w:w="1133" w:type="dxa"/>
            <w:vAlign w:val="center"/>
          </w:tcPr>
          <w:p w:rsidR="00375841" w:rsidRPr="0016522C" w:rsidRDefault="00375841" w:rsidP="003B10DD">
            <w:pPr>
              <w:spacing w:after="0" w:line="240" w:lineRule="auto"/>
              <w:ind w:right="-108"/>
              <w:rPr>
                <w:rFonts w:ascii="Times New Roman" w:hAnsi="Times New Roman" w:cs="Times New Roman"/>
                <w:sz w:val="24"/>
                <w:szCs w:val="24"/>
                <w:highlight w:val="yellow"/>
              </w:rPr>
            </w:pPr>
            <w:r>
              <w:rPr>
                <w:rFonts w:ascii="Times New Roman" w:hAnsi="Times New Roman" w:cs="Times New Roman"/>
                <w:sz w:val="24"/>
                <w:szCs w:val="24"/>
                <w:highlight w:val="yellow"/>
              </w:rPr>
              <w:t>9900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AE7FEB">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400,0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2018</w:t>
            </w:r>
          </w:p>
        </w:tc>
        <w:tc>
          <w:tcPr>
            <w:tcW w:w="1423" w:type="dxa"/>
            <w:vAlign w:val="center"/>
          </w:tcPr>
          <w:p w:rsidR="00375841" w:rsidRPr="0016522C" w:rsidRDefault="00375841" w:rsidP="00E42D67">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12000</w:t>
            </w:r>
          </w:p>
        </w:tc>
        <w:tc>
          <w:tcPr>
            <w:tcW w:w="1133" w:type="dxa"/>
            <w:vAlign w:val="center"/>
          </w:tcPr>
          <w:p w:rsidR="00375841" w:rsidRPr="0016522C" w:rsidRDefault="00375841" w:rsidP="00BC44FF">
            <w:pPr>
              <w:spacing w:after="0" w:line="240" w:lineRule="auto"/>
              <w:ind w:left="-107" w:right="-108"/>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10000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AE7FEB">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2000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2019</w:t>
            </w:r>
          </w:p>
        </w:tc>
        <w:tc>
          <w:tcPr>
            <w:tcW w:w="1423" w:type="dxa"/>
            <w:vAlign w:val="center"/>
          </w:tcPr>
          <w:p w:rsidR="00375841" w:rsidRPr="0016522C" w:rsidRDefault="00375841" w:rsidP="004C6330">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12000</w:t>
            </w:r>
          </w:p>
        </w:tc>
        <w:tc>
          <w:tcPr>
            <w:tcW w:w="1133" w:type="dxa"/>
            <w:vAlign w:val="center"/>
          </w:tcPr>
          <w:p w:rsidR="00375841" w:rsidRPr="0016522C" w:rsidRDefault="00375841" w:rsidP="004C6330">
            <w:pPr>
              <w:spacing w:after="0" w:line="240" w:lineRule="auto"/>
              <w:ind w:left="-107" w:right="-108"/>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10000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FC40C1">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2000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2020</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12000</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10000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p>
        </w:tc>
        <w:tc>
          <w:tcPr>
            <w:tcW w:w="1275" w:type="dxa"/>
            <w:vAlign w:val="center"/>
          </w:tcPr>
          <w:p w:rsidR="00375841" w:rsidRPr="0016522C" w:rsidRDefault="00375841" w:rsidP="00FC40C1">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2000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E42D67">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Align w:val="center"/>
          </w:tcPr>
          <w:p w:rsidR="00375841" w:rsidRPr="0016522C" w:rsidRDefault="00375841" w:rsidP="0016522C">
            <w:pPr>
              <w:spacing w:after="0" w:line="240" w:lineRule="auto"/>
              <w:rPr>
                <w:rFonts w:ascii="Times New Roman" w:hAnsi="Times New Roman" w:cs="Times New Roman"/>
                <w:sz w:val="24"/>
                <w:szCs w:val="24"/>
              </w:rPr>
            </w:pPr>
          </w:p>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1.1.3.2</w:t>
            </w:r>
          </w:p>
        </w:tc>
        <w:tc>
          <w:tcPr>
            <w:tcW w:w="2971"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rPr>
              <w:t>Строительство и реконструкция объектов водоснабжения</w:t>
            </w:r>
            <w:r>
              <w:rPr>
                <w:rFonts w:ascii="Times New Roman" w:hAnsi="Times New Roman" w:cs="Times New Roman"/>
                <w:sz w:val="24"/>
                <w:szCs w:val="24"/>
              </w:rPr>
              <w:t>, газоснабжения</w:t>
            </w:r>
          </w:p>
        </w:tc>
        <w:tc>
          <w:tcPr>
            <w:tcW w:w="713"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restart"/>
            <w:vAlign w:val="center"/>
          </w:tcPr>
          <w:p w:rsidR="00375841" w:rsidRPr="0016522C" w:rsidRDefault="00375841" w:rsidP="0016522C">
            <w:pPr>
              <w:spacing w:after="0" w:line="240" w:lineRule="auto"/>
              <w:rPr>
                <w:rFonts w:ascii="Times New Roman" w:hAnsi="Times New Roman" w:cs="Times New Roman"/>
                <w:sz w:val="24"/>
                <w:szCs w:val="24"/>
              </w:rPr>
            </w:pPr>
            <w:r w:rsidRPr="0016522C">
              <w:rPr>
                <w:rFonts w:ascii="Times New Roman" w:hAnsi="Times New Roman" w:cs="Times New Roman"/>
                <w:sz w:val="24"/>
                <w:szCs w:val="24"/>
                <w:lang w:eastAsia="en-US"/>
              </w:rPr>
              <w:t xml:space="preserve">Обеспечение надежности систем водоснабжения и </w:t>
            </w:r>
            <w:r>
              <w:rPr>
                <w:rFonts w:ascii="Times New Roman" w:hAnsi="Times New Roman" w:cs="Times New Roman"/>
                <w:sz w:val="24"/>
                <w:szCs w:val="24"/>
                <w:lang w:eastAsia="en-US"/>
              </w:rPr>
              <w:t xml:space="preserve">газоснабжения    </w:t>
            </w:r>
          </w:p>
        </w:tc>
        <w:tc>
          <w:tcPr>
            <w:tcW w:w="1699" w:type="dxa"/>
            <w:vMerge w:val="restart"/>
            <w:vAlign w:val="center"/>
          </w:tcPr>
          <w:p w:rsidR="00375841" w:rsidRDefault="00375841" w:rsidP="007D59D4">
            <w:pPr>
              <w:spacing w:after="0" w:line="240" w:lineRule="auto"/>
              <w:rPr>
                <w:rFonts w:ascii="Times New Roman" w:hAnsi="Times New Roman" w:cs="Times New Roman"/>
                <w:sz w:val="24"/>
                <w:szCs w:val="24"/>
              </w:rPr>
            </w:pPr>
            <w:r>
              <w:rPr>
                <w:rFonts w:ascii="Times New Roman" w:hAnsi="Times New Roman" w:cs="Times New Roman"/>
                <w:sz w:val="24"/>
                <w:szCs w:val="24"/>
              </w:rPr>
              <w:t>Хохловское Хохловское</w:t>
            </w:r>
          </w:p>
          <w:p w:rsidR="00375841" w:rsidRPr="0016522C" w:rsidRDefault="00375841" w:rsidP="007D59D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сельское поселение Смоленскогомуниципального района</w:t>
            </w:r>
          </w:p>
          <w:p w:rsidR="00375841" w:rsidRPr="0016522C" w:rsidRDefault="00375841" w:rsidP="007D59D4">
            <w:pPr>
              <w:spacing w:after="0" w:line="240" w:lineRule="auto"/>
              <w:rPr>
                <w:rFonts w:ascii="Times New Roman" w:hAnsi="Times New Roman" w:cs="Times New Roman"/>
                <w:sz w:val="24"/>
                <w:szCs w:val="24"/>
              </w:rPr>
            </w:pPr>
          </w:p>
          <w:p w:rsidR="00375841" w:rsidRPr="0016522C" w:rsidRDefault="00375841" w:rsidP="007D59D4">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2017</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2018</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5000,0</w:t>
            </w:r>
          </w:p>
        </w:tc>
        <w:tc>
          <w:tcPr>
            <w:tcW w:w="1133" w:type="dxa"/>
            <w:vAlign w:val="center"/>
          </w:tcPr>
          <w:p w:rsidR="00375841" w:rsidRPr="0016522C" w:rsidRDefault="00375841" w:rsidP="008E44D8">
            <w:pPr>
              <w:spacing w:after="0" w:line="240" w:lineRule="auto"/>
              <w:ind w:left="-107" w:right="-108"/>
              <w:rPr>
                <w:rFonts w:ascii="Times New Roman" w:hAnsi="Times New Roman" w:cs="Times New Roman"/>
                <w:sz w:val="24"/>
                <w:szCs w:val="24"/>
              </w:rPr>
            </w:pPr>
            <w:r>
              <w:rPr>
                <w:rFonts w:ascii="Times New Roman" w:hAnsi="Times New Roman" w:cs="Times New Roman"/>
                <w:sz w:val="24"/>
                <w:szCs w:val="24"/>
              </w:rPr>
              <w:t xml:space="preserve">   4750,0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250,0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2019</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5000,0</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4750,0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250,0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2020</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2021-20</w:t>
            </w:r>
            <w:r>
              <w:rPr>
                <w:rFonts w:ascii="Times New Roman" w:hAnsi="Times New Roman" w:cs="Times New Roman"/>
                <w:sz w:val="24"/>
                <w:szCs w:val="24"/>
              </w:rPr>
              <w:t>26</w:t>
            </w:r>
          </w:p>
        </w:tc>
        <w:tc>
          <w:tcPr>
            <w:tcW w:w="1423"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3" w:type="dxa"/>
            <w:vAlign w:val="center"/>
          </w:tcPr>
          <w:p w:rsidR="00375841" w:rsidRPr="0016522C" w:rsidRDefault="00375841" w:rsidP="008E44D8">
            <w:pPr>
              <w:spacing w:after="0" w:line="240" w:lineRule="auto"/>
              <w:ind w:right="-108"/>
              <w:rPr>
                <w:rFonts w:ascii="Times New Roman" w:hAnsi="Times New Roman" w:cs="Times New Roman"/>
                <w:sz w:val="24"/>
                <w:szCs w:val="24"/>
              </w:rPr>
            </w:pP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r w:rsidR="00375841" w:rsidRPr="00CB5F9F">
        <w:trPr>
          <w:trHeight w:val="480"/>
        </w:trPr>
        <w:tc>
          <w:tcPr>
            <w:tcW w:w="99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2971"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713" w:type="dxa"/>
            <w:vMerge/>
            <w:vAlign w:val="center"/>
          </w:tcPr>
          <w:p w:rsidR="00375841" w:rsidRPr="0016522C" w:rsidRDefault="00375841" w:rsidP="0016522C">
            <w:pPr>
              <w:spacing w:after="0" w:line="240" w:lineRule="auto"/>
              <w:rPr>
                <w:rFonts w:ascii="Times New Roman" w:hAnsi="Times New Roman" w:cs="Times New Roman"/>
                <w:sz w:val="24"/>
                <w:szCs w:val="24"/>
              </w:rPr>
            </w:pPr>
          </w:p>
        </w:tc>
        <w:tc>
          <w:tcPr>
            <w:tcW w:w="1140" w:type="dxa"/>
            <w:vAlign w:val="center"/>
          </w:tcPr>
          <w:p w:rsidR="00375841" w:rsidRPr="0016522C" w:rsidRDefault="00375841" w:rsidP="0016522C">
            <w:pPr>
              <w:spacing w:after="0" w:line="240" w:lineRule="auto"/>
              <w:jc w:val="center"/>
              <w:rPr>
                <w:rFonts w:ascii="Times New Roman" w:hAnsi="Times New Roman" w:cs="Times New Roman"/>
                <w:sz w:val="24"/>
                <w:szCs w:val="24"/>
              </w:rPr>
            </w:pPr>
            <w:r w:rsidRPr="0016522C">
              <w:rPr>
                <w:rFonts w:ascii="Times New Roman" w:hAnsi="Times New Roman" w:cs="Times New Roman"/>
                <w:sz w:val="24"/>
                <w:szCs w:val="24"/>
              </w:rPr>
              <w:t>Всего</w:t>
            </w:r>
          </w:p>
        </w:tc>
        <w:tc>
          <w:tcPr>
            <w:tcW w:w="1423" w:type="dxa"/>
            <w:vAlign w:val="center"/>
          </w:tcPr>
          <w:p w:rsidR="00375841" w:rsidRPr="0016522C" w:rsidRDefault="00375841" w:rsidP="008E44D8">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10000,0</w:t>
            </w:r>
          </w:p>
        </w:tc>
        <w:tc>
          <w:tcPr>
            <w:tcW w:w="1133" w:type="dxa"/>
            <w:vAlign w:val="center"/>
          </w:tcPr>
          <w:p w:rsidR="00375841" w:rsidRPr="0016522C" w:rsidRDefault="00375841" w:rsidP="008E44D8">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9500,0</w:t>
            </w:r>
          </w:p>
        </w:tc>
        <w:tc>
          <w:tcPr>
            <w:tcW w:w="992" w:type="dxa"/>
            <w:gridSpan w:val="2"/>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p>
        </w:tc>
        <w:tc>
          <w:tcPr>
            <w:tcW w:w="1275" w:type="dxa"/>
            <w:vAlign w:val="center"/>
          </w:tcPr>
          <w:p w:rsidR="00375841" w:rsidRPr="0016522C" w:rsidRDefault="00375841" w:rsidP="0016522C">
            <w:pPr>
              <w:spacing w:after="0" w:line="240" w:lineRule="auto"/>
              <w:ind w:left="-107" w:right="-108"/>
              <w:jc w:val="center"/>
              <w:rPr>
                <w:rFonts w:ascii="Times New Roman" w:hAnsi="Times New Roman" w:cs="Times New Roman"/>
                <w:sz w:val="24"/>
                <w:szCs w:val="24"/>
              </w:rPr>
            </w:pPr>
            <w:r>
              <w:rPr>
                <w:rFonts w:ascii="Times New Roman" w:hAnsi="Times New Roman" w:cs="Times New Roman"/>
                <w:sz w:val="24"/>
                <w:szCs w:val="24"/>
              </w:rPr>
              <w:t>500,0</w:t>
            </w:r>
          </w:p>
        </w:tc>
        <w:tc>
          <w:tcPr>
            <w:tcW w:w="1274" w:type="dxa"/>
            <w:gridSpan w:val="2"/>
            <w:vAlign w:val="center"/>
          </w:tcPr>
          <w:p w:rsidR="00375841" w:rsidRPr="0016522C" w:rsidRDefault="00375841" w:rsidP="0016522C">
            <w:pPr>
              <w:spacing w:after="0" w:line="240" w:lineRule="auto"/>
              <w:jc w:val="center"/>
              <w:rPr>
                <w:rFonts w:ascii="Times New Roman" w:hAnsi="Times New Roman" w:cs="Times New Roman"/>
                <w:sz w:val="24"/>
                <w:szCs w:val="24"/>
              </w:rPr>
            </w:pPr>
          </w:p>
        </w:tc>
        <w:tc>
          <w:tcPr>
            <w:tcW w:w="1697" w:type="dxa"/>
            <w:vAlign w:val="center"/>
          </w:tcPr>
          <w:p w:rsidR="00375841" w:rsidRPr="0016522C" w:rsidRDefault="00375841" w:rsidP="0016522C">
            <w:pPr>
              <w:spacing w:after="0" w:line="240" w:lineRule="auto"/>
              <w:rPr>
                <w:rFonts w:ascii="Times New Roman" w:hAnsi="Times New Roman" w:cs="Times New Roman"/>
                <w:sz w:val="24"/>
                <w:szCs w:val="24"/>
              </w:rPr>
            </w:pPr>
          </w:p>
        </w:tc>
        <w:tc>
          <w:tcPr>
            <w:tcW w:w="1699" w:type="dxa"/>
            <w:vMerge/>
            <w:vAlign w:val="center"/>
          </w:tcPr>
          <w:p w:rsidR="00375841" w:rsidRPr="0016522C" w:rsidRDefault="00375841" w:rsidP="0016522C">
            <w:pPr>
              <w:spacing w:after="0" w:line="240" w:lineRule="auto"/>
              <w:rPr>
                <w:rFonts w:ascii="Times New Roman" w:hAnsi="Times New Roman" w:cs="Times New Roman"/>
                <w:sz w:val="24"/>
                <w:szCs w:val="24"/>
              </w:rPr>
            </w:pPr>
          </w:p>
        </w:tc>
      </w:tr>
    </w:tbl>
    <w:p w:rsidR="00375841" w:rsidRPr="0016522C" w:rsidRDefault="00375841" w:rsidP="0016522C">
      <w:pPr>
        <w:spacing w:after="120" w:line="240" w:lineRule="auto"/>
        <w:jc w:val="both"/>
        <w:rPr>
          <w:rFonts w:ascii="Times New Roman CYR" w:hAnsi="Times New Roman CYR" w:cs="Times New Roman CYR"/>
          <w:sz w:val="24"/>
          <w:szCs w:val="24"/>
        </w:rPr>
      </w:pPr>
    </w:p>
    <w:p w:rsidR="00375841" w:rsidRPr="0016522C" w:rsidRDefault="00375841" w:rsidP="0016522C">
      <w:pPr>
        <w:spacing w:after="120" w:line="240" w:lineRule="auto"/>
        <w:jc w:val="both"/>
        <w:rPr>
          <w:rFonts w:ascii="Times New Roman CYR" w:hAnsi="Times New Roman CYR" w:cs="Times New Roman CYR"/>
          <w:sz w:val="24"/>
          <w:szCs w:val="24"/>
        </w:rPr>
        <w:sectPr w:rsidR="00375841" w:rsidRPr="0016522C" w:rsidSect="00E374D4">
          <w:pgSz w:w="16838" w:h="11906" w:orient="landscape"/>
          <w:pgMar w:top="1560" w:right="1134" w:bottom="851" w:left="1134" w:header="709" w:footer="709" w:gutter="0"/>
          <w:cols w:space="708"/>
          <w:docGrid w:linePitch="360"/>
        </w:sectPr>
      </w:pPr>
    </w:p>
    <w:p w:rsidR="00375841" w:rsidRPr="0016522C" w:rsidRDefault="00375841" w:rsidP="00EE2656">
      <w:pPr>
        <w:spacing w:after="0" w:line="240" w:lineRule="auto"/>
        <w:jc w:val="both"/>
        <w:rPr>
          <w:rFonts w:ascii="Times New Roman" w:hAnsi="Times New Roman" w:cs="Times New Roman"/>
          <w:color w:val="000000"/>
          <w:sz w:val="24"/>
          <w:szCs w:val="24"/>
        </w:rPr>
      </w:pPr>
      <w:r>
        <w:rPr>
          <w:rFonts w:ascii="Times New Roman CYR" w:hAnsi="Times New Roman CYR" w:cs="Times New Roman CYR"/>
          <w:b/>
          <w:bCs/>
          <w:sz w:val="28"/>
          <w:szCs w:val="28"/>
        </w:rPr>
        <w:t>Раздел 7</w:t>
      </w:r>
      <w:r w:rsidRPr="0016522C">
        <w:rPr>
          <w:rFonts w:ascii="Times New Roman CYR" w:hAnsi="Times New Roman CYR" w:cs="Times New Roman CYR"/>
          <w:b/>
          <w:bCs/>
          <w:sz w:val="28"/>
          <w:szCs w:val="28"/>
        </w:rPr>
        <w:t xml:space="preserve">.  </w:t>
      </w:r>
      <w:r w:rsidRPr="0016522C">
        <w:rPr>
          <w:rFonts w:ascii="Times New Roman" w:hAnsi="Times New Roman" w:cs="Times New Roman"/>
          <w:b/>
          <w:bCs/>
          <w:color w:val="000000"/>
          <w:spacing w:val="2"/>
          <w:sz w:val="28"/>
          <w:szCs w:val="28"/>
          <w:shd w:val="clear" w:color="auto" w:fill="FFFFF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375841" w:rsidRPr="00BB7C19" w:rsidRDefault="00375841" w:rsidP="00BB7C19">
      <w:pPr>
        <w:spacing w:after="0" w:line="240" w:lineRule="auto"/>
        <w:ind w:firstLine="567"/>
        <w:jc w:val="both"/>
        <w:rPr>
          <w:rFonts w:ascii="Times New Roman" w:hAnsi="Times New Roman" w:cs="Times New Roman"/>
          <w:sz w:val="28"/>
          <w:szCs w:val="28"/>
        </w:rPr>
      </w:pPr>
      <w:r w:rsidRPr="0016522C">
        <w:rPr>
          <w:rFonts w:ascii="Times New Roman" w:hAnsi="Times New Roman" w:cs="Times New Roman"/>
          <w:sz w:val="28"/>
          <w:szCs w:val="28"/>
        </w:rPr>
        <w:t>Для определения потребности в объектах социального и культурно-бытового обслуживания населения, были произведены расчеты показателей на расчетный срок.</w:t>
      </w:r>
      <w:r w:rsidRPr="00BB7C19">
        <w:t xml:space="preserve"> </w:t>
      </w:r>
    </w:p>
    <w:p w:rsidR="00375841" w:rsidRPr="00BB7C19" w:rsidRDefault="00375841" w:rsidP="00BB7C19">
      <w:pPr>
        <w:spacing w:after="0" w:line="240" w:lineRule="auto"/>
        <w:ind w:firstLine="567"/>
        <w:jc w:val="both"/>
        <w:rPr>
          <w:rFonts w:ascii="Times New Roman" w:hAnsi="Times New Roman" w:cs="Times New Roman"/>
          <w:sz w:val="28"/>
          <w:szCs w:val="28"/>
        </w:rPr>
      </w:pPr>
    </w:p>
    <w:p w:rsidR="00375841" w:rsidRPr="00445EAD" w:rsidRDefault="00375841" w:rsidP="00BB7C19">
      <w:pPr>
        <w:pStyle w:val="NoSpacing"/>
        <w:jc w:val="both"/>
        <w:rPr>
          <w:rFonts w:ascii="Arial" w:hAnsi="Arial" w:cs="Arial"/>
          <w:b/>
          <w:bCs/>
          <w:kern w:val="36"/>
          <w:sz w:val="24"/>
          <w:szCs w:val="24"/>
        </w:rPr>
      </w:pPr>
      <w:r>
        <w:rPr>
          <w:rFonts w:ascii="Arial" w:hAnsi="Arial" w:cs="Arial"/>
          <w:b/>
          <w:bCs/>
          <w:color w:val="000000"/>
          <w:kern w:val="36"/>
          <w:sz w:val="24"/>
          <w:szCs w:val="24"/>
        </w:rPr>
        <w:t>Раздел 8</w:t>
      </w:r>
      <w:r w:rsidRPr="00445EAD">
        <w:rPr>
          <w:rFonts w:ascii="Arial" w:hAnsi="Arial" w:cs="Arial"/>
          <w:b/>
          <w:bCs/>
          <w:color w:val="000000"/>
          <w:kern w:val="36"/>
          <w:sz w:val="24"/>
          <w:szCs w:val="24"/>
        </w:rPr>
        <w:t xml:space="preserve">.   </w:t>
      </w:r>
      <w:r w:rsidRPr="00445EAD">
        <w:rPr>
          <w:rFonts w:ascii="Arial" w:hAnsi="Arial" w:cs="Arial"/>
          <w:b/>
          <w:bCs/>
          <w:kern w:val="36"/>
          <w:sz w:val="24"/>
          <w:szCs w:val="24"/>
        </w:rPr>
        <w:t>Оценка эффективности мероприятий Программы</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w:t>
      </w:r>
      <w:r>
        <w:rPr>
          <w:rFonts w:ascii="Arial" w:hAnsi="Arial" w:cs="Arial"/>
          <w:sz w:val="24"/>
          <w:szCs w:val="24"/>
        </w:rPr>
        <w:t>ой</w:t>
      </w:r>
      <w:r w:rsidRPr="00445EAD">
        <w:rPr>
          <w:rFonts w:ascii="Arial" w:hAnsi="Arial" w:cs="Arial"/>
          <w:sz w:val="24"/>
          <w:szCs w:val="24"/>
        </w:rPr>
        <w:t xml:space="preserve"> администраци</w:t>
      </w:r>
      <w:r>
        <w:rPr>
          <w:rFonts w:ascii="Arial" w:hAnsi="Arial" w:cs="Arial"/>
          <w:sz w:val="24"/>
          <w:szCs w:val="24"/>
        </w:rPr>
        <w:t>и</w:t>
      </w:r>
      <w:r w:rsidRPr="00445EAD">
        <w:rPr>
          <w:rFonts w:ascii="Arial" w:hAnsi="Arial" w:cs="Arial"/>
          <w:sz w:val="24"/>
          <w:szCs w:val="24"/>
        </w:rPr>
        <w:t>,  позволит достичь следующих показателей социального развития   поселения  в 201</w:t>
      </w:r>
      <w:r>
        <w:rPr>
          <w:rFonts w:ascii="Arial" w:hAnsi="Arial" w:cs="Arial"/>
          <w:sz w:val="24"/>
          <w:szCs w:val="24"/>
        </w:rPr>
        <w:t>7</w:t>
      </w:r>
      <w:r w:rsidRPr="00445EAD">
        <w:rPr>
          <w:rFonts w:ascii="Arial" w:hAnsi="Arial" w:cs="Arial"/>
          <w:sz w:val="24"/>
          <w:szCs w:val="24"/>
        </w:rPr>
        <w:t xml:space="preserve"> году по отношению к 20</w:t>
      </w:r>
      <w:r>
        <w:rPr>
          <w:rFonts w:ascii="Arial" w:hAnsi="Arial" w:cs="Arial"/>
          <w:sz w:val="24"/>
          <w:szCs w:val="24"/>
        </w:rPr>
        <w:t>26</w:t>
      </w:r>
      <w:r w:rsidRPr="00445EAD">
        <w:rPr>
          <w:rFonts w:ascii="Arial" w:hAnsi="Arial" w:cs="Arial"/>
          <w:sz w:val="24"/>
          <w:szCs w:val="24"/>
        </w:rPr>
        <w:t xml:space="preserve"> году.</w:t>
      </w:r>
    </w:p>
    <w:p w:rsidR="00375841" w:rsidRDefault="00375841" w:rsidP="00BB7C19">
      <w:pPr>
        <w:pStyle w:val="NoSpacing"/>
        <w:jc w:val="both"/>
        <w:rPr>
          <w:rFonts w:ascii="Arial" w:hAnsi="Arial" w:cs="Arial"/>
          <w:sz w:val="24"/>
          <w:szCs w:val="24"/>
        </w:rPr>
      </w:pPr>
      <w:r w:rsidRPr="00445EAD">
        <w:rPr>
          <w:rFonts w:ascii="Arial" w:hAnsi="Arial" w:cs="Arial"/>
          <w:sz w:val="24"/>
          <w:szCs w:val="24"/>
        </w:rPr>
        <w:t xml:space="preserve">         За счет активизации предпринимательской деятельности, </w:t>
      </w:r>
      <w:r>
        <w:rPr>
          <w:rFonts w:ascii="Arial" w:hAnsi="Arial" w:cs="Arial"/>
          <w:sz w:val="24"/>
          <w:szCs w:val="24"/>
        </w:rPr>
        <w:t xml:space="preserve">увеличатся </w:t>
      </w:r>
      <w:r w:rsidRPr="00445EAD">
        <w:rPr>
          <w:rFonts w:ascii="Arial" w:hAnsi="Arial" w:cs="Arial"/>
          <w:sz w:val="24"/>
          <w:szCs w:val="24"/>
        </w:rPr>
        <w:t>ежегодный  объем</w:t>
      </w:r>
      <w:r>
        <w:rPr>
          <w:rFonts w:ascii="Arial" w:hAnsi="Arial" w:cs="Arial"/>
          <w:sz w:val="24"/>
          <w:szCs w:val="24"/>
        </w:rPr>
        <w:t>ы</w:t>
      </w:r>
      <w:r w:rsidRPr="00445EAD">
        <w:rPr>
          <w:rFonts w:ascii="Arial" w:hAnsi="Arial" w:cs="Arial"/>
          <w:sz w:val="24"/>
          <w:szCs w:val="24"/>
        </w:rPr>
        <w:t>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375841" w:rsidRDefault="00375841" w:rsidP="00BB7C19">
      <w:pPr>
        <w:pStyle w:val="NoSpacing"/>
        <w:jc w:val="both"/>
        <w:rPr>
          <w:rFonts w:ascii="Arial" w:hAnsi="Arial" w:cs="Arial"/>
          <w:sz w:val="24"/>
          <w:szCs w:val="24"/>
        </w:rPr>
      </w:pPr>
    </w:p>
    <w:p w:rsidR="00375841" w:rsidRPr="00445EAD" w:rsidRDefault="00375841" w:rsidP="00BB7C19">
      <w:pPr>
        <w:pStyle w:val="NoSpacing"/>
        <w:jc w:val="both"/>
        <w:rPr>
          <w:rFonts w:ascii="Arial" w:hAnsi="Arial" w:cs="Arial"/>
          <w:sz w:val="24"/>
          <w:szCs w:val="24"/>
        </w:rPr>
      </w:pPr>
    </w:p>
    <w:p w:rsidR="00375841" w:rsidRPr="00445EAD" w:rsidRDefault="00375841" w:rsidP="00BB7C19">
      <w:pPr>
        <w:pStyle w:val="NoSpacing"/>
        <w:jc w:val="both"/>
        <w:rPr>
          <w:rFonts w:ascii="Arial" w:hAnsi="Arial" w:cs="Arial"/>
          <w:sz w:val="24"/>
          <w:szCs w:val="24"/>
        </w:rPr>
      </w:pPr>
      <w:r>
        <w:rPr>
          <w:rFonts w:ascii="Arial" w:hAnsi="Arial" w:cs="Arial"/>
          <w:b/>
          <w:bCs/>
          <w:sz w:val="24"/>
          <w:szCs w:val="24"/>
        </w:rPr>
        <w:t>Раздел 9</w:t>
      </w:r>
      <w:r w:rsidRPr="00445EAD">
        <w:rPr>
          <w:rFonts w:ascii="Arial" w:hAnsi="Arial" w:cs="Arial"/>
          <w:b/>
          <w:bCs/>
          <w:sz w:val="24"/>
          <w:szCs w:val="24"/>
        </w:rPr>
        <w:t>.    Организация  контроля  за реализацией Программы</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        </w:t>
      </w:r>
      <w:r w:rsidRPr="00445EAD">
        <w:rPr>
          <w:rFonts w:ascii="Arial" w:hAnsi="Arial" w:cs="Arial"/>
          <w:sz w:val="24"/>
          <w:szCs w:val="24"/>
        </w:rPr>
        <w:t xml:space="preserve">Организационная структура управления Программой базируется на существующей схеме исполнительной власти  </w:t>
      </w:r>
      <w:r>
        <w:rPr>
          <w:rFonts w:ascii="Arial" w:hAnsi="Arial" w:cs="Arial"/>
          <w:sz w:val="24"/>
          <w:szCs w:val="24"/>
        </w:rPr>
        <w:t>Хохловского</w:t>
      </w:r>
      <w:r w:rsidRPr="00445EAD">
        <w:rPr>
          <w:rFonts w:ascii="Arial" w:hAnsi="Arial" w:cs="Arial"/>
          <w:sz w:val="24"/>
          <w:szCs w:val="24"/>
        </w:rPr>
        <w:t xml:space="preserve"> сельского поселения. </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        </w:t>
      </w:r>
      <w:r w:rsidRPr="00445EAD">
        <w:rPr>
          <w:rFonts w:ascii="Arial" w:hAnsi="Arial" w:cs="Arial"/>
          <w:sz w:val="24"/>
          <w:szCs w:val="24"/>
        </w:rPr>
        <w:t xml:space="preserve">Общее руководство Программой осуществляет </w:t>
      </w:r>
      <w:r>
        <w:rPr>
          <w:rFonts w:ascii="Arial" w:hAnsi="Arial" w:cs="Arial"/>
          <w:sz w:val="24"/>
          <w:szCs w:val="24"/>
        </w:rPr>
        <w:t>Г</w:t>
      </w:r>
      <w:r w:rsidRPr="00445EAD">
        <w:rPr>
          <w:rFonts w:ascii="Arial" w:hAnsi="Arial" w:cs="Arial"/>
          <w:sz w:val="24"/>
          <w:szCs w:val="24"/>
        </w:rPr>
        <w:t xml:space="preserve">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         </w:t>
      </w:r>
      <w:r w:rsidRPr="00445EAD">
        <w:rPr>
          <w:rFonts w:ascii="Arial" w:hAnsi="Arial" w:cs="Arial"/>
          <w:sz w:val="24"/>
          <w:szCs w:val="24"/>
        </w:rPr>
        <w:t xml:space="preserve">Оперативные функции по реализации Программы осуществляют штатные сотрудники </w:t>
      </w:r>
      <w:r>
        <w:rPr>
          <w:rFonts w:ascii="Arial" w:hAnsi="Arial" w:cs="Arial"/>
          <w:sz w:val="24"/>
          <w:szCs w:val="24"/>
        </w:rPr>
        <w:t>а</w:t>
      </w:r>
      <w:r w:rsidRPr="00445EAD">
        <w:rPr>
          <w:rFonts w:ascii="Arial" w:hAnsi="Arial" w:cs="Arial"/>
          <w:sz w:val="24"/>
          <w:szCs w:val="24"/>
        </w:rPr>
        <w:t xml:space="preserve">дминистрации  поселения под руководством </w:t>
      </w:r>
      <w:r>
        <w:rPr>
          <w:rFonts w:ascii="Arial" w:hAnsi="Arial" w:cs="Arial"/>
          <w:sz w:val="24"/>
          <w:szCs w:val="24"/>
        </w:rPr>
        <w:t>Г</w:t>
      </w:r>
      <w:r w:rsidRPr="00445EAD">
        <w:rPr>
          <w:rFonts w:ascii="Arial" w:hAnsi="Arial" w:cs="Arial"/>
          <w:sz w:val="24"/>
          <w:szCs w:val="24"/>
        </w:rPr>
        <w:t xml:space="preserve">лавы  сельского поселения. </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Глава  поселения осуществляет следующие действия:</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w:t>
      </w:r>
      <w:r w:rsidRPr="00445EAD">
        <w:rPr>
          <w:rFonts w:ascii="Arial" w:hAnsi="Arial" w:cs="Arial"/>
          <w:sz w:val="24"/>
          <w:szCs w:val="24"/>
        </w:rPr>
        <w:t>рассматривает и утверждает план мероприятий, объемы их финансирования и сроки реализации;</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w:t>
      </w:r>
      <w:r w:rsidRPr="00445EAD">
        <w:rPr>
          <w:rFonts w:ascii="Arial" w:hAnsi="Arial" w:cs="Arial"/>
          <w:sz w:val="24"/>
          <w:szCs w:val="24"/>
        </w:rPr>
        <w:t>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375841" w:rsidRDefault="00375841" w:rsidP="00BB7C19">
      <w:pPr>
        <w:pStyle w:val="NoSpacing"/>
        <w:jc w:val="both"/>
        <w:rPr>
          <w:rFonts w:ascii="Arial" w:hAnsi="Arial" w:cs="Arial"/>
          <w:sz w:val="24"/>
          <w:szCs w:val="24"/>
        </w:rPr>
      </w:pPr>
      <w:r w:rsidRPr="00445EAD">
        <w:rPr>
          <w:rFonts w:ascii="Arial" w:hAnsi="Arial" w:cs="Arial"/>
          <w:sz w:val="24"/>
          <w:szCs w:val="24"/>
        </w:rPr>
        <w:t>-контроль за выполнением годового плана действий и подготовка отчетов о его выполнении;</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-осуществляет руководство по:</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 - реализации мероприятий Программы поселения.</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 xml:space="preserve">      </w:t>
      </w:r>
      <w:r w:rsidRPr="00445EAD">
        <w:rPr>
          <w:rFonts w:ascii="Arial" w:hAnsi="Arial" w:cs="Arial"/>
          <w:sz w:val="24"/>
          <w:szCs w:val="24"/>
        </w:rPr>
        <w:t xml:space="preserve">Специалист </w:t>
      </w:r>
      <w:r>
        <w:rPr>
          <w:rFonts w:ascii="Arial" w:hAnsi="Arial" w:cs="Arial"/>
          <w:sz w:val="24"/>
          <w:szCs w:val="24"/>
        </w:rPr>
        <w:t>а</w:t>
      </w:r>
      <w:r w:rsidRPr="00445EAD">
        <w:rPr>
          <w:rFonts w:ascii="Arial" w:hAnsi="Arial" w:cs="Arial"/>
          <w:sz w:val="24"/>
          <w:szCs w:val="24"/>
        </w:rPr>
        <w:t xml:space="preserve">дминистрации поселения осуществляет </w:t>
      </w:r>
      <w:r>
        <w:rPr>
          <w:rFonts w:ascii="Arial" w:hAnsi="Arial" w:cs="Arial"/>
          <w:sz w:val="24"/>
          <w:szCs w:val="24"/>
        </w:rPr>
        <w:t>следующие функции:</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-подготовка проектов программ поселения по приоритетным направлениям Программы;</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 </w:t>
      </w:r>
      <w:r w:rsidRPr="00445EAD">
        <w:rPr>
          <w:rFonts w:ascii="Arial" w:hAnsi="Arial" w:cs="Arial"/>
          <w:sz w:val="24"/>
          <w:szCs w:val="24"/>
        </w:rPr>
        <w:t xml:space="preserve">-формирование бюджетных заявок на выделение средств из муниципального бюджета поселения; </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375841" w:rsidRDefault="00375841" w:rsidP="00BB7C19">
      <w:pPr>
        <w:pStyle w:val="NoSpacing"/>
        <w:jc w:val="both"/>
        <w:rPr>
          <w:rFonts w:ascii="Arial" w:hAnsi="Arial" w:cs="Arial"/>
          <w:sz w:val="24"/>
          <w:szCs w:val="24"/>
        </w:rPr>
      </w:pPr>
      <w:r w:rsidRPr="00445EAD">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w:t>
      </w:r>
      <w:r>
        <w:rPr>
          <w:rFonts w:ascii="Arial" w:hAnsi="Arial" w:cs="Arial"/>
          <w:sz w:val="24"/>
          <w:szCs w:val="24"/>
        </w:rPr>
        <w:t>тий или инвестиционных проектов.</w:t>
      </w:r>
    </w:p>
    <w:p w:rsidR="00375841" w:rsidRPr="00445EAD" w:rsidRDefault="00375841" w:rsidP="00BB7C19">
      <w:pPr>
        <w:pStyle w:val="NoSpacing"/>
        <w:jc w:val="both"/>
        <w:rPr>
          <w:rFonts w:ascii="Arial" w:hAnsi="Arial" w:cs="Arial"/>
          <w:sz w:val="24"/>
          <w:szCs w:val="24"/>
        </w:rPr>
      </w:pPr>
      <w:r>
        <w:rPr>
          <w:rFonts w:ascii="Arial" w:hAnsi="Arial" w:cs="Arial"/>
          <w:b/>
          <w:bCs/>
          <w:sz w:val="24"/>
          <w:szCs w:val="24"/>
        </w:rPr>
        <w:t>Раздел 10</w:t>
      </w:r>
      <w:r w:rsidRPr="00445EAD">
        <w:rPr>
          <w:rFonts w:ascii="Arial" w:hAnsi="Arial" w:cs="Arial"/>
          <w:b/>
          <w:bCs/>
          <w:sz w:val="24"/>
          <w:szCs w:val="24"/>
        </w:rPr>
        <w:t>.   Механизм обновления Программы</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Обновление Программы производится:</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w:t>
      </w:r>
      <w:r w:rsidRPr="00445EAD">
        <w:rPr>
          <w:rFonts w:ascii="Arial" w:hAnsi="Arial" w:cs="Arial"/>
          <w:sz w:val="24"/>
          <w:szCs w:val="24"/>
        </w:rPr>
        <w:t>при выявлении новых, необходимых к реализации мероприятий,</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w:t>
      </w:r>
      <w:r w:rsidRPr="00445EAD">
        <w:rPr>
          <w:rFonts w:ascii="Arial" w:hAnsi="Arial" w:cs="Arial"/>
          <w:sz w:val="24"/>
          <w:szCs w:val="24"/>
        </w:rPr>
        <w:t>при появлении новых инвестиционных проектов, особо значимых для территории;</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w:t>
      </w:r>
      <w:r w:rsidRPr="00445EAD">
        <w:rPr>
          <w:rFonts w:ascii="Arial" w:hAnsi="Arial" w:cs="Arial"/>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 </w:t>
      </w:r>
    </w:p>
    <w:p w:rsidR="00375841" w:rsidRDefault="00375841" w:rsidP="00BB7C19">
      <w:pPr>
        <w:pStyle w:val="NoSpacing"/>
        <w:jc w:val="both"/>
        <w:rPr>
          <w:rFonts w:ascii="Arial" w:hAnsi="Arial" w:cs="Arial"/>
          <w:b/>
          <w:bCs/>
          <w:kern w:val="36"/>
          <w:sz w:val="24"/>
          <w:szCs w:val="24"/>
        </w:rPr>
      </w:pPr>
    </w:p>
    <w:p w:rsidR="00375841" w:rsidRPr="00445EAD" w:rsidRDefault="00375841" w:rsidP="00BB7C19">
      <w:pPr>
        <w:pStyle w:val="NoSpacing"/>
        <w:jc w:val="both"/>
        <w:rPr>
          <w:rFonts w:ascii="Arial" w:hAnsi="Arial" w:cs="Arial"/>
          <w:sz w:val="24"/>
          <w:szCs w:val="24"/>
        </w:rPr>
      </w:pPr>
    </w:p>
    <w:p w:rsidR="00375841" w:rsidRPr="00445EAD" w:rsidRDefault="00375841" w:rsidP="00BB7C19">
      <w:pPr>
        <w:pStyle w:val="NoSpacing"/>
        <w:jc w:val="both"/>
        <w:rPr>
          <w:rFonts w:ascii="Arial" w:hAnsi="Arial" w:cs="Arial"/>
          <w:b/>
          <w:bCs/>
          <w:kern w:val="36"/>
          <w:sz w:val="24"/>
          <w:szCs w:val="24"/>
        </w:rPr>
      </w:pPr>
      <w:r>
        <w:rPr>
          <w:rFonts w:ascii="Arial" w:hAnsi="Arial" w:cs="Arial"/>
          <w:b/>
          <w:bCs/>
          <w:kern w:val="36"/>
          <w:sz w:val="24"/>
          <w:szCs w:val="24"/>
        </w:rPr>
        <w:t>Раздел 11</w:t>
      </w:r>
      <w:r w:rsidRPr="00445EAD">
        <w:rPr>
          <w:rFonts w:ascii="Arial" w:hAnsi="Arial" w:cs="Arial"/>
          <w:b/>
          <w:bCs/>
          <w:kern w:val="36"/>
          <w:sz w:val="24"/>
          <w:szCs w:val="24"/>
        </w:rPr>
        <w:t>. Заключение</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поселения. </w:t>
      </w:r>
    </w:p>
    <w:p w:rsidR="00375841" w:rsidRDefault="00375841" w:rsidP="00BB7C19">
      <w:pPr>
        <w:spacing w:after="0" w:line="240" w:lineRule="auto"/>
        <w:ind w:firstLine="567"/>
        <w:jc w:val="both"/>
        <w:rPr>
          <w:rFonts w:ascii="Times New Roman" w:hAnsi="Times New Roman" w:cs="Times New Roman"/>
          <w:sz w:val="28"/>
          <w:szCs w:val="28"/>
        </w:rPr>
      </w:pPr>
    </w:p>
    <w:p w:rsidR="00375841" w:rsidRPr="00445EAD" w:rsidRDefault="00375841" w:rsidP="00BB7C19">
      <w:pPr>
        <w:pStyle w:val="NoSpacing"/>
        <w:jc w:val="both"/>
        <w:rPr>
          <w:rFonts w:ascii="Arial" w:hAnsi="Arial" w:cs="Arial"/>
          <w:b/>
          <w:bCs/>
          <w:sz w:val="24"/>
          <w:szCs w:val="24"/>
        </w:rPr>
      </w:pPr>
      <w:r w:rsidRPr="00445EAD">
        <w:rPr>
          <w:rFonts w:ascii="Arial" w:hAnsi="Arial" w:cs="Arial"/>
          <w:b/>
          <w:bCs/>
          <w:sz w:val="24"/>
          <w:szCs w:val="24"/>
        </w:rPr>
        <w:t>Ожидаемые результаты:</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1. П</w:t>
      </w:r>
      <w:r w:rsidRPr="00445EAD">
        <w:rPr>
          <w:rFonts w:ascii="Arial" w:hAnsi="Arial" w:cs="Arial"/>
          <w:sz w:val="24"/>
          <w:szCs w:val="24"/>
        </w:rPr>
        <w:t xml:space="preserve">роведение уличного освещения обеспечит устойчивое энергоснабжение поселения;  </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2.  У</w:t>
      </w:r>
      <w:r w:rsidRPr="00445EAD">
        <w:rPr>
          <w:rFonts w:ascii="Arial" w:hAnsi="Arial" w:cs="Arial"/>
          <w:sz w:val="24"/>
          <w:szCs w:val="24"/>
        </w:rPr>
        <w:t>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3.  П</w:t>
      </w:r>
      <w:r w:rsidRPr="00445EAD">
        <w:rPr>
          <w:rFonts w:ascii="Arial" w:hAnsi="Arial" w:cs="Arial"/>
          <w:sz w:val="24"/>
          <w:szCs w:val="24"/>
        </w:rPr>
        <w:t>ривлечения внебюджетных инвестиций в экономику поселения;</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4.  П</w:t>
      </w:r>
      <w:r w:rsidRPr="00445EAD">
        <w:rPr>
          <w:rFonts w:ascii="Arial" w:hAnsi="Arial" w:cs="Arial"/>
          <w:sz w:val="24"/>
          <w:szCs w:val="24"/>
        </w:rPr>
        <w:t>овышения благоустройства поселения;</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5.  Ф</w:t>
      </w:r>
      <w:r w:rsidRPr="00445EAD">
        <w:rPr>
          <w:rFonts w:ascii="Arial" w:hAnsi="Arial" w:cs="Arial"/>
          <w:sz w:val="24"/>
          <w:szCs w:val="24"/>
        </w:rPr>
        <w:t>ормирования современного привлекательного имиджа поселения;</w:t>
      </w:r>
    </w:p>
    <w:p w:rsidR="00375841" w:rsidRPr="00445EAD" w:rsidRDefault="00375841" w:rsidP="00BB7C19">
      <w:pPr>
        <w:pStyle w:val="NoSpacing"/>
        <w:jc w:val="both"/>
        <w:rPr>
          <w:rFonts w:ascii="Arial" w:hAnsi="Arial" w:cs="Arial"/>
          <w:sz w:val="24"/>
          <w:szCs w:val="24"/>
        </w:rPr>
      </w:pPr>
      <w:r>
        <w:rPr>
          <w:rFonts w:ascii="Arial" w:hAnsi="Arial" w:cs="Arial"/>
          <w:sz w:val="24"/>
          <w:szCs w:val="24"/>
        </w:rPr>
        <w:t>6.  У</w:t>
      </w:r>
      <w:r w:rsidRPr="00445EAD">
        <w:rPr>
          <w:rFonts w:ascii="Arial" w:hAnsi="Arial" w:cs="Arial"/>
          <w:sz w:val="24"/>
          <w:szCs w:val="24"/>
        </w:rPr>
        <w:t>стойчивое развитие социальной инфраструктуры поселения.</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Реализация Программы позволит: </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1) повысить качество жизни жителей  сельского поселения; </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3) повысить степень социального согласия, укрепить авторитет органов местного самоуправления.</w:t>
      </w:r>
    </w:p>
    <w:p w:rsidR="00375841" w:rsidRDefault="00375841" w:rsidP="00BB7C19">
      <w:pPr>
        <w:spacing w:after="0" w:line="240" w:lineRule="auto"/>
        <w:ind w:firstLine="567"/>
        <w:jc w:val="both"/>
        <w:rPr>
          <w:rFonts w:ascii="Times New Roman" w:hAnsi="Times New Roman" w:cs="Times New Roman"/>
          <w:sz w:val="28"/>
          <w:szCs w:val="28"/>
        </w:rPr>
      </w:pP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375841" w:rsidRPr="00445EAD" w:rsidRDefault="00375841" w:rsidP="00BB7C19">
      <w:pPr>
        <w:pStyle w:val="NoSpacing"/>
        <w:jc w:val="both"/>
        <w:rPr>
          <w:rFonts w:ascii="Arial" w:hAnsi="Arial" w:cs="Arial"/>
          <w:sz w:val="24"/>
          <w:szCs w:val="24"/>
        </w:rPr>
      </w:pPr>
      <w:r w:rsidRPr="00445EAD">
        <w:rPr>
          <w:rFonts w:ascii="Arial" w:hAnsi="Arial" w:cs="Arial"/>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375841" w:rsidRPr="00BB7C19" w:rsidRDefault="00375841" w:rsidP="00BB7C19">
      <w:pPr>
        <w:spacing w:after="0" w:line="240" w:lineRule="auto"/>
        <w:ind w:firstLine="567"/>
        <w:jc w:val="both"/>
        <w:rPr>
          <w:rFonts w:ascii="Times New Roman" w:hAnsi="Times New Roman" w:cs="Times New Roman"/>
          <w:sz w:val="28"/>
          <w:szCs w:val="28"/>
        </w:rPr>
        <w:sectPr w:rsidR="00375841" w:rsidRPr="00BB7C19">
          <w:footerReference w:type="default" r:id="rId10"/>
          <w:pgSz w:w="12240" w:h="15840"/>
          <w:pgMar w:top="1134" w:right="850" w:bottom="1134" w:left="1701" w:header="720" w:footer="720" w:gutter="0"/>
          <w:cols w:space="720"/>
        </w:sectPr>
      </w:pPr>
    </w:p>
    <w:p w:rsidR="00375841" w:rsidRPr="00445EAD" w:rsidRDefault="00375841" w:rsidP="00C423D1">
      <w:pPr>
        <w:pStyle w:val="NoSpacing"/>
        <w:jc w:val="both"/>
        <w:rPr>
          <w:rFonts w:ascii="Arial" w:hAnsi="Arial" w:cs="Arial"/>
          <w:sz w:val="24"/>
          <w:szCs w:val="24"/>
        </w:rPr>
      </w:pPr>
    </w:p>
    <w:p w:rsidR="00375841" w:rsidRPr="00445EAD" w:rsidRDefault="00375841" w:rsidP="00C423D1">
      <w:pPr>
        <w:pStyle w:val="NoSpacing"/>
        <w:jc w:val="both"/>
        <w:rPr>
          <w:rFonts w:ascii="Arial" w:hAnsi="Arial" w:cs="Arial"/>
          <w:sz w:val="24"/>
          <w:szCs w:val="24"/>
        </w:rPr>
      </w:pPr>
      <w:r>
        <w:rPr>
          <w:rFonts w:ascii="Arial" w:hAnsi="Arial" w:cs="Arial"/>
          <w:sz w:val="24"/>
          <w:szCs w:val="24"/>
        </w:rPr>
        <w:t xml:space="preserve">           </w:t>
      </w:r>
    </w:p>
    <w:sectPr w:rsidR="00375841" w:rsidRPr="00445EAD" w:rsidSect="000E1B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841" w:rsidRDefault="00375841" w:rsidP="00721F5F">
      <w:pPr>
        <w:spacing w:after="0" w:line="240" w:lineRule="auto"/>
      </w:pPr>
      <w:r>
        <w:separator/>
      </w:r>
    </w:p>
  </w:endnote>
  <w:endnote w:type="continuationSeparator" w:id="1">
    <w:p w:rsidR="00375841" w:rsidRDefault="00375841" w:rsidP="00721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41" w:rsidRDefault="00375841">
    <w:pPr>
      <w:pStyle w:val="Footer"/>
      <w:jc w:val="right"/>
    </w:pPr>
  </w:p>
  <w:p w:rsidR="00375841" w:rsidRDefault="00375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841" w:rsidRDefault="00375841" w:rsidP="00721F5F">
      <w:pPr>
        <w:spacing w:after="0" w:line="240" w:lineRule="auto"/>
      </w:pPr>
      <w:r>
        <w:separator/>
      </w:r>
    </w:p>
  </w:footnote>
  <w:footnote w:type="continuationSeparator" w:id="1">
    <w:p w:rsidR="00375841" w:rsidRDefault="00375841" w:rsidP="00721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788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C250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D6D0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02FA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8A46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96A9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6D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7AE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40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30089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F3C1FF8"/>
    <w:lvl w:ilvl="0">
      <w:numFmt w:val="bullet"/>
      <w:lvlText w:val="*"/>
      <w:lvlJc w:val="left"/>
    </w:lvl>
  </w:abstractNum>
  <w:abstractNum w:abstractNumId="11">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4EF184F"/>
    <w:multiLevelType w:val="hybridMultilevel"/>
    <w:tmpl w:val="DC5C65F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DE2673"/>
    <w:multiLevelType w:val="hybridMultilevel"/>
    <w:tmpl w:val="2F2AE576"/>
    <w:lvl w:ilvl="0" w:tplc="60146CB0">
      <w:start w:val="1"/>
      <w:numFmt w:val="decimal"/>
      <w:lvlText w:val="%1."/>
      <w:lvlJc w:val="left"/>
      <w:pPr>
        <w:ind w:left="736" w:hanging="360"/>
      </w:pPr>
      <w:rPr>
        <w:rFonts w:cs="Times New Roman" w:hint="default"/>
        <w:b/>
        <w:bCs/>
        <w:sz w:val="28"/>
        <w:szCs w:val="28"/>
      </w:rPr>
    </w:lvl>
    <w:lvl w:ilvl="1" w:tplc="04190019">
      <w:start w:val="1"/>
      <w:numFmt w:val="lowerLetter"/>
      <w:lvlText w:val="%2."/>
      <w:lvlJc w:val="left"/>
      <w:pPr>
        <w:ind w:left="1456" w:hanging="360"/>
      </w:pPr>
      <w:rPr>
        <w:rFonts w:cs="Times New Roman"/>
      </w:rPr>
    </w:lvl>
    <w:lvl w:ilvl="2" w:tplc="0419001B">
      <w:start w:val="1"/>
      <w:numFmt w:val="lowerRoman"/>
      <w:lvlText w:val="%3."/>
      <w:lvlJc w:val="right"/>
      <w:pPr>
        <w:ind w:left="2176" w:hanging="180"/>
      </w:pPr>
      <w:rPr>
        <w:rFonts w:cs="Times New Roman"/>
      </w:rPr>
    </w:lvl>
    <w:lvl w:ilvl="3" w:tplc="0419000F">
      <w:start w:val="1"/>
      <w:numFmt w:val="decimal"/>
      <w:lvlText w:val="%4."/>
      <w:lvlJc w:val="left"/>
      <w:pPr>
        <w:ind w:left="2896" w:hanging="360"/>
      </w:pPr>
      <w:rPr>
        <w:rFonts w:cs="Times New Roman"/>
      </w:rPr>
    </w:lvl>
    <w:lvl w:ilvl="4" w:tplc="04190019">
      <w:start w:val="1"/>
      <w:numFmt w:val="lowerLetter"/>
      <w:lvlText w:val="%5."/>
      <w:lvlJc w:val="left"/>
      <w:pPr>
        <w:ind w:left="3616" w:hanging="360"/>
      </w:pPr>
      <w:rPr>
        <w:rFonts w:cs="Times New Roman"/>
      </w:rPr>
    </w:lvl>
    <w:lvl w:ilvl="5" w:tplc="0419001B">
      <w:start w:val="1"/>
      <w:numFmt w:val="lowerRoman"/>
      <w:lvlText w:val="%6."/>
      <w:lvlJc w:val="right"/>
      <w:pPr>
        <w:ind w:left="4336" w:hanging="180"/>
      </w:pPr>
      <w:rPr>
        <w:rFonts w:cs="Times New Roman"/>
      </w:rPr>
    </w:lvl>
    <w:lvl w:ilvl="6" w:tplc="0419000F">
      <w:start w:val="1"/>
      <w:numFmt w:val="decimal"/>
      <w:lvlText w:val="%7."/>
      <w:lvlJc w:val="left"/>
      <w:pPr>
        <w:ind w:left="5056" w:hanging="360"/>
      </w:pPr>
      <w:rPr>
        <w:rFonts w:cs="Times New Roman"/>
      </w:rPr>
    </w:lvl>
    <w:lvl w:ilvl="7" w:tplc="04190019">
      <w:start w:val="1"/>
      <w:numFmt w:val="lowerLetter"/>
      <w:lvlText w:val="%8."/>
      <w:lvlJc w:val="left"/>
      <w:pPr>
        <w:ind w:left="5776" w:hanging="360"/>
      </w:pPr>
      <w:rPr>
        <w:rFonts w:cs="Times New Roman"/>
      </w:rPr>
    </w:lvl>
    <w:lvl w:ilvl="8" w:tplc="0419001B">
      <w:start w:val="1"/>
      <w:numFmt w:val="lowerRoman"/>
      <w:lvlText w:val="%9."/>
      <w:lvlJc w:val="right"/>
      <w:pPr>
        <w:ind w:left="6496" w:hanging="180"/>
      </w:pPr>
      <w:rPr>
        <w:rFonts w:cs="Times New Roman"/>
      </w:rPr>
    </w:lvl>
  </w:abstractNum>
  <w:abstractNum w:abstractNumId="14">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nsid w:val="4F746A70"/>
    <w:multiLevelType w:val="hybridMultilevel"/>
    <w:tmpl w:val="4DE002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1"/>
  </w:num>
  <w:num w:numId="4">
    <w:abstractNumId w:val="15"/>
  </w:num>
  <w:num w:numId="5">
    <w:abstractNumId w:val="13"/>
  </w:num>
  <w:num w:numId="6">
    <w:abstractNumId w:val="10"/>
    <w:lvlOverride w:ilvl="0">
      <w:lvl w:ilvl="0">
        <w:numFmt w:val="bullet"/>
        <w:lvlText w:val="-"/>
        <w:legacy w:legacy="1" w:legacySpace="0" w:legacyIndent="134"/>
        <w:lvlJc w:val="left"/>
        <w:rPr>
          <w:rFonts w:ascii="Times New Roman" w:hAnsi="Times New Roman" w:hint="default"/>
        </w:rPr>
      </w:lvl>
    </w:lvlOverride>
  </w:num>
  <w:num w:numId="7">
    <w:abstractNumId w:val="10"/>
    <w:lvlOverride w:ilvl="0">
      <w:lvl w:ilvl="0">
        <w:numFmt w:val="bullet"/>
        <w:lvlText w:val="-"/>
        <w:legacy w:legacy="1" w:legacySpace="0" w:legacyIndent="130"/>
        <w:lvlJc w:val="left"/>
        <w:rPr>
          <w:rFonts w:ascii="Times New Roman" w:hAnsi="Times New Roman" w:hint="default"/>
        </w:rPr>
      </w:lvl>
    </w:lvlOverride>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0D3"/>
    <w:rsid w:val="00000925"/>
    <w:rsid w:val="000160CA"/>
    <w:rsid w:val="00016E6E"/>
    <w:rsid w:val="00017A57"/>
    <w:rsid w:val="000376A0"/>
    <w:rsid w:val="00042F72"/>
    <w:rsid w:val="00052BEC"/>
    <w:rsid w:val="00082912"/>
    <w:rsid w:val="000A4697"/>
    <w:rsid w:val="000D5002"/>
    <w:rsid w:val="000E0491"/>
    <w:rsid w:val="000E1BEF"/>
    <w:rsid w:val="000E3577"/>
    <w:rsid w:val="000F075F"/>
    <w:rsid w:val="0010695A"/>
    <w:rsid w:val="0011000B"/>
    <w:rsid w:val="001115C0"/>
    <w:rsid w:val="001327FD"/>
    <w:rsid w:val="0013409C"/>
    <w:rsid w:val="00136B22"/>
    <w:rsid w:val="00142AEB"/>
    <w:rsid w:val="00146CEF"/>
    <w:rsid w:val="001501D8"/>
    <w:rsid w:val="0016522C"/>
    <w:rsid w:val="0017134F"/>
    <w:rsid w:val="001919C0"/>
    <w:rsid w:val="001A5889"/>
    <w:rsid w:val="001D0529"/>
    <w:rsid w:val="001E4841"/>
    <w:rsid w:val="001E48F1"/>
    <w:rsid w:val="00201DF3"/>
    <w:rsid w:val="00207D6C"/>
    <w:rsid w:val="002101B8"/>
    <w:rsid w:val="002319B2"/>
    <w:rsid w:val="00247EFA"/>
    <w:rsid w:val="00261F3F"/>
    <w:rsid w:val="00282427"/>
    <w:rsid w:val="00282C3D"/>
    <w:rsid w:val="002A1B22"/>
    <w:rsid w:val="002A536E"/>
    <w:rsid w:val="002A72BD"/>
    <w:rsid w:val="002C3613"/>
    <w:rsid w:val="002D0F68"/>
    <w:rsid w:val="002D17E8"/>
    <w:rsid w:val="002E7EF7"/>
    <w:rsid w:val="00303793"/>
    <w:rsid w:val="00307DFC"/>
    <w:rsid w:val="003236A7"/>
    <w:rsid w:val="00330A75"/>
    <w:rsid w:val="003373CF"/>
    <w:rsid w:val="00340375"/>
    <w:rsid w:val="00351DFB"/>
    <w:rsid w:val="00352EDD"/>
    <w:rsid w:val="0036502F"/>
    <w:rsid w:val="003723E1"/>
    <w:rsid w:val="003742DC"/>
    <w:rsid w:val="00375841"/>
    <w:rsid w:val="00385212"/>
    <w:rsid w:val="003A418E"/>
    <w:rsid w:val="003A45CE"/>
    <w:rsid w:val="003A4E2D"/>
    <w:rsid w:val="003A5A7E"/>
    <w:rsid w:val="003B10DD"/>
    <w:rsid w:val="003B1D27"/>
    <w:rsid w:val="003B5883"/>
    <w:rsid w:val="003C159B"/>
    <w:rsid w:val="003C248E"/>
    <w:rsid w:val="003C7888"/>
    <w:rsid w:val="003D682D"/>
    <w:rsid w:val="003D6A42"/>
    <w:rsid w:val="003D756A"/>
    <w:rsid w:val="003E35FF"/>
    <w:rsid w:val="00426BAE"/>
    <w:rsid w:val="00437E7B"/>
    <w:rsid w:val="00444B2F"/>
    <w:rsid w:val="00445EAD"/>
    <w:rsid w:val="00446F88"/>
    <w:rsid w:val="004567B7"/>
    <w:rsid w:val="00467A9B"/>
    <w:rsid w:val="00475569"/>
    <w:rsid w:val="004765E5"/>
    <w:rsid w:val="00482558"/>
    <w:rsid w:val="00487C80"/>
    <w:rsid w:val="00496D8C"/>
    <w:rsid w:val="004A540D"/>
    <w:rsid w:val="004A5936"/>
    <w:rsid w:val="004A6541"/>
    <w:rsid w:val="004B2919"/>
    <w:rsid w:val="004B7BAA"/>
    <w:rsid w:val="004B7C0A"/>
    <w:rsid w:val="004C619E"/>
    <w:rsid w:val="004C6330"/>
    <w:rsid w:val="004D5753"/>
    <w:rsid w:val="00505188"/>
    <w:rsid w:val="0051231C"/>
    <w:rsid w:val="005160AA"/>
    <w:rsid w:val="00520782"/>
    <w:rsid w:val="005213A4"/>
    <w:rsid w:val="00524DAA"/>
    <w:rsid w:val="005344DD"/>
    <w:rsid w:val="005619C2"/>
    <w:rsid w:val="00587B57"/>
    <w:rsid w:val="005B58EB"/>
    <w:rsid w:val="005D2B1F"/>
    <w:rsid w:val="005F5D8C"/>
    <w:rsid w:val="00624306"/>
    <w:rsid w:val="006B76CF"/>
    <w:rsid w:val="006C3F27"/>
    <w:rsid w:val="006C77D6"/>
    <w:rsid w:val="006C7F82"/>
    <w:rsid w:val="006D45E8"/>
    <w:rsid w:val="006F08DF"/>
    <w:rsid w:val="006F266A"/>
    <w:rsid w:val="006F53E4"/>
    <w:rsid w:val="007017A4"/>
    <w:rsid w:val="00721F5F"/>
    <w:rsid w:val="00722FFF"/>
    <w:rsid w:val="007405D7"/>
    <w:rsid w:val="00743052"/>
    <w:rsid w:val="00756AA0"/>
    <w:rsid w:val="007624D1"/>
    <w:rsid w:val="007639E0"/>
    <w:rsid w:val="00771414"/>
    <w:rsid w:val="00787C76"/>
    <w:rsid w:val="007911F5"/>
    <w:rsid w:val="007A3A7D"/>
    <w:rsid w:val="007C623F"/>
    <w:rsid w:val="007D59D4"/>
    <w:rsid w:val="007E5A15"/>
    <w:rsid w:val="007E6DAE"/>
    <w:rsid w:val="00844AB5"/>
    <w:rsid w:val="00851919"/>
    <w:rsid w:val="00852162"/>
    <w:rsid w:val="00882239"/>
    <w:rsid w:val="00882D6D"/>
    <w:rsid w:val="00890F13"/>
    <w:rsid w:val="008E40FD"/>
    <w:rsid w:val="008E44D8"/>
    <w:rsid w:val="009075E5"/>
    <w:rsid w:val="0091002A"/>
    <w:rsid w:val="00913A54"/>
    <w:rsid w:val="009166EE"/>
    <w:rsid w:val="00921D79"/>
    <w:rsid w:val="009332F7"/>
    <w:rsid w:val="009372FF"/>
    <w:rsid w:val="0097491C"/>
    <w:rsid w:val="00977C15"/>
    <w:rsid w:val="009813F5"/>
    <w:rsid w:val="00984FDB"/>
    <w:rsid w:val="00987942"/>
    <w:rsid w:val="00990D36"/>
    <w:rsid w:val="009B3457"/>
    <w:rsid w:val="009C2A8B"/>
    <w:rsid w:val="009C438A"/>
    <w:rsid w:val="009E4956"/>
    <w:rsid w:val="00A008B7"/>
    <w:rsid w:val="00A104FB"/>
    <w:rsid w:val="00A122DB"/>
    <w:rsid w:val="00A16830"/>
    <w:rsid w:val="00A202C6"/>
    <w:rsid w:val="00A269A6"/>
    <w:rsid w:val="00A37E15"/>
    <w:rsid w:val="00A4263B"/>
    <w:rsid w:val="00A51709"/>
    <w:rsid w:val="00A523C4"/>
    <w:rsid w:val="00A7077D"/>
    <w:rsid w:val="00A81534"/>
    <w:rsid w:val="00A83B73"/>
    <w:rsid w:val="00A95676"/>
    <w:rsid w:val="00AA3CD7"/>
    <w:rsid w:val="00AB3D41"/>
    <w:rsid w:val="00AC163D"/>
    <w:rsid w:val="00AC1F5F"/>
    <w:rsid w:val="00AE1981"/>
    <w:rsid w:val="00AE4CEB"/>
    <w:rsid w:val="00AE7FEB"/>
    <w:rsid w:val="00AF6555"/>
    <w:rsid w:val="00B03F99"/>
    <w:rsid w:val="00B06F5C"/>
    <w:rsid w:val="00B1143E"/>
    <w:rsid w:val="00B14A13"/>
    <w:rsid w:val="00B2168B"/>
    <w:rsid w:val="00B4345E"/>
    <w:rsid w:val="00B4758E"/>
    <w:rsid w:val="00B61D99"/>
    <w:rsid w:val="00B653B2"/>
    <w:rsid w:val="00B76382"/>
    <w:rsid w:val="00B926D7"/>
    <w:rsid w:val="00B9428E"/>
    <w:rsid w:val="00BA3CF9"/>
    <w:rsid w:val="00BB5F0F"/>
    <w:rsid w:val="00BB7C19"/>
    <w:rsid w:val="00BC44FF"/>
    <w:rsid w:val="00BC51EC"/>
    <w:rsid w:val="00BD1840"/>
    <w:rsid w:val="00BF73D7"/>
    <w:rsid w:val="00C029D9"/>
    <w:rsid w:val="00C10C69"/>
    <w:rsid w:val="00C351B7"/>
    <w:rsid w:val="00C423D1"/>
    <w:rsid w:val="00C45E1A"/>
    <w:rsid w:val="00C507AC"/>
    <w:rsid w:val="00C50A06"/>
    <w:rsid w:val="00C51380"/>
    <w:rsid w:val="00C54F5D"/>
    <w:rsid w:val="00C605CB"/>
    <w:rsid w:val="00C63F9A"/>
    <w:rsid w:val="00C7065E"/>
    <w:rsid w:val="00C755EF"/>
    <w:rsid w:val="00C852CC"/>
    <w:rsid w:val="00CA254F"/>
    <w:rsid w:val="00CB5F9F"/>
    <w:rsid w:val="00CC0152"/>
    <w:rsid w:val="00D4102F"/>
    <w:rsid w:val="00D51063"/>
    <w:rsid w:val="00D51CC6"/>
    <w:rsid w:val="00D549C7"/>
    <w:rsid w:val="00D65939"/>
    <w:rsid w:val="00D677A4"/>
    <w:rsid w:val="00D741AB"/>
    <w:rsid w:val="00D80C59"/>
    <w:rsid w:val="00D90F65"/>
    <w:rsid w:val="00DA1832"/>
    <w:rsid w:val="00DA31E9"/>
    <w:rsid w:val="00DA7A5A"/>
    <w:rsid w:val="00DD108F"/>
    <w:rsid w:val="00DD2966"/>
    <w:rsid w:val="00DD4F32"/>
    <w:rsid w:val="00DD60D3"/>
    <w:rsid w:val="00E030A5"/>
    <w:rsid w:val="00E055FC"/>
    <w:rsid w:val="00E24D4B"/>
    <w:rsid w:val="00E34DA7"/>
    <w:rsid w:val="00E363C1"/>
    <w:rsid w:val="00E374D4"/>
    <w:rsid w:val="00E401B4"/>
    <w:rsid w:val="00E42D67"/>
    <w:rsid w:val="00E7102E"/>
    <w:rsid w:val="00E75D26"/>
    <w:rsid w:val="00E93F37"/>
    <w:rsid w:val="00E97636"/>
    <w:rsid w:val="00EE03CA"/>
    <w:rsid w:val="00EE2656"/>
    <w:rsid w:val="00EE30B1"/>
    <w:rsid w:val="00EE5BE1"/>
    <w:rsid w:val="00F01435"/>
    <w:rsid w:val="00F15D77"/>
    <w:rsid w:val="00F27079"/>
    <w:rsid w:val="00F320EE"/>
    <w:rsid w:val="00F337C9"/>
    <w:rsid w:val="00F34EFE"/>
    <w:rsid w:val="00F448DF"/>
    <w:rsid w:val="00F656B4"/>
    <w:rsid w:val="00F92F17"/>
    <w:rsid w:val="00F95690"/>
    <w:rsid w:val="00FA0891"/>
    <w:rsid w:val="00FA35B9"/>
    <w:rsid w:val="00FB41DE"/>
    <w:rsid w:val="00FC40C1"/>
    <w:rsid w:val="00FD1A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B7"/>
    <w:pPr>
      <w:spacing w:after="200" w:line="276" w:lineRule="auto"/>
    </w:pPr>
    <w:rPr>
      <w:rFonts w:cs="Calibri"/>
    </w:rPr>
  </w:style>
  <w:style w:type="paragraph" w:styleId="Heading1">
    <w:name w:val="heading 1"/>
    <w:basedOn w:val="Normal"/>
    <w:link w:val="Heading1Char"/>
    <w:uiPriority w:val="99"/>
    <w:qFormat/>
    <w:rsid w:val="00AA3CD7"/>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link w:val="Heading2Char"/>
    <w:uiPriority w:val="99"/>
    <w:qFormat/>
    <w:rsid w:val="00AA3CD7"/>
    <w:pPr>
      <w:spacing w:before="100" w:beforeAutospacing="1" w:after="100" w:afterAutospacing="1" w:line="240" w:lineRule="auto"/>
      <w:outlineLvl w:val="1"/>
    </w:pPr>
    <w:rPr>
      <w:rFonts w:cs="Times New Roman"/>
      <w:b/>
      <w:bCs/>
      <w:sz w:val="36"/>
      <w:szCs w:val="36"/>
    </w:rPr>
  </w:style>
  <w:style w:type="paragraph" w:styleId="Heading3">
    <w:name w:val="heading 3"/>
    <w:basedOn w:val="Normal"/>
    <w:link w:val="Heading3Char"/>
    <w:uiPriority w:val="99"/>
    <w:qFormat/>
    <w:rsid w:val="00AA3CD7"/>
    <w:pPr>
      <w:spacing w:before="100" w:beforeAutospacing="1" w:after="100" w:afterAutospacing="1" w:line="240" w:lineRule="auto"/>
      <w:outlineLvl w:val="2"/>
    </w:pPr>
    <w:rPr>
      <w:rFonts w:cs="Times New Roman"/>
      <w:b/>
      <w:bCs/>
      <w:sz w:val="27"/>
      <w:szCs w:val="27"/>
    </w:rPr>
  </w:style>
  <w:style w:type="paragraph" w:styleId="Heading4">
    <w:name w:val="heading 4"/>
    <w:basedOn w:val="Normal"/>
    <w:link w:val="Heading4Char"/>
    <w:uiPriority w:val="99"/>
    <w:qFormat/>
    <w:rsid w:val="00AA3CD7"/>
    <w:pPr>
      <w:spacing w:before="100" w:beforeAutospacing="1" w:after="100" w:afterAutospacing="1" w:line="240" w:lineRule="auto"/>
      <w:outlineLvl w:val="3"/>
    </w:pPr>
    <w:rPr>
      <w:rFonts w:cs="Times New Roman"/>
      <w:b/>
      <w:bCs/>
      <w:sz w:val="24"/>
      <w:szCs w:val="24"/>
    </w:rPr>
  </w:style>
  <w:style w:type="paragraph" w:styleId="Heading9">
    <w:name w:val="heading 9"/>
    <w:basedOn w:val="Normal"/>
    <w:link w:val="Heading9Char"/>
    <w:uiPriority w:val="99"/>
    <w:qFormat/>
    <w:rsid w:val="00AA3CD7"/>
    <w:pPr>
      <w:spacing w:before="100" w:beforeAutospacing="1" w:after="100" w:afterAutospacing="1" w:line="240" w:lineRule="auto"/>
      <w:outlineLvl w:val="8"/>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CD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AA3CD7"/>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A3CD7"/>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AA3CD7"/>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AA3CD7"/>
    <w:rPr>
      <w:rFonts w:ascii="Times New Roman" w:hAnsi="Times New Roman" w:cs="Times New Roman"/>
      <w:sz w:val="24"/>
      <w:szCs w:val="24"/>
    </w:rPr>
  </w:style>
  <w:style w:type="paragraph" w:styleId="BalloonText">
    <w:name w:val="Balloon Text"/>
    <w:basedOn w:val="Normal"/>
    <w:link w:val="BalloonTextChar"/>
    <w:uiPriority w:val="99"/>
    <w:semiHidden/>
    <w:rsid w:val="00DD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D3"/>
    <w:rPr>
      <w:rFonts w:ascii="Tahoma" w:hAnsi="Tahoma" w:cs="Tahoma"/>
      <w:sz w:val="16"/>
      <w:szCs w:val="16"/>
    </w:rPr>
  </w:style>
  <w:style w:type="character" w:customStyle="1" w:styleId="BodyTextIndent2Char">
    <w:name w:val="Body Text Indent 2 Char"/>
    <w:basedOn w:val="DefaultParagraphFont"/>
    <w:link w:val="BodyTextIndent2"/>
    <w:uiPriority w:val="99"/>
    <w:semiHidden/>
    <w:locked/>
    <w:rsid w:val="00AA3C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AA3CD7"/>
    <w:pPr>
      <w:spacing w:before="100" w:beforeAutospacing="1" w:after="100" w:afterAutospacing="1" w:line="240" w:lineRule="auto"/>
    </w:pPr>
    <w:rPr>
      <w:rFonts w:cs="Times New Roman"/>
      <w:sz w:val="24"/>
      <w:szCs w:val="24"/>
    </w:rPr>
  </w:style>
  <w:style w:type="character" w:customStyle="1" w:styleId="BodyTextIndent2Char1">
    <w:name w:val="Body Text Indent 2 Char1"/>
    <w:basedOn w:val="DefaultParagraphFont"/>
    <w:link w:val="BodyTextIndent2"/>
    <w:uiPriority w:val="99"/>
    <w:semiHidden/>
    <w:locked/>
    <w:rsid w:val="00AC1F5F"/>
    <w:rPr>
      <w:rFonts w:cs="Calibri"/>
    </w:rPr>
  </w:style>
  <w:style w:type="character" w:customStyle="1" w:styleId="BodyTextIndentChar">
    <w:name w:val="Body Text Indent Char"/>
    <w:basedOn w:val="DefaultParagraphFont"/>
    <w:link w:val="BodyTextIndent"/>
    <w:uiPriority w:val="99"/>
    <w:semiHidden/>
    <w:locked/>
    <w:rsid w:val="00AA3CD7"/>
    <w:rPr>
      <w:rFonts w:ascii="Times New Roman" w:hAnsi="Times New Roman" w:cs="Times New Roman"/>
      <w:sz w:val="24"/>
      <w:szCs w:val="24"/>
    </w:rPr>
  </w:style>
  <w:style w:type="paragraph" w:styleId="BodyTextIndent">
    <w:name w:val="Body Text Indent"/>
    <w:basedOn w:val="Normal"/>
    <w:link w:val="BodyTextIndentChar"/>
    <w:uiPriority w:val="99"/>
    <w:semiHidden/>
    <w:rsid w:val="00AA3CD7"/>
    <w:pPr>
      <w:spacing w:before="100" w:beforeAutospacing="1" w:after="100" w:afterAutospacing="1" w:line="240" w:lineRule="auto"/>
    </w:pPr>
    <w:rPr>
      <w:rFonts w:cs="Times New Roman"/>
      <w:sz w:val="24"/>
      <w:szCs w:val="24"/>
    </w:rPr>
  </w:style>
  <w:style w:type="character" w:customStyle="1" w:styleId="BodyTextIndentChar1">
    <w:name w:val="Body Text Indent Char1"/>
    <w:basedOn w:val="DefaultParagraphFont"/>
    <w:link w:val="BodyTextIndent"/>
    <w:uiPriority w:val="99"/>
    <w:semiHidden/>
    <w:locked/>
    <w:rsid w:val="00AC1F5F"/>
    <w:rPr>
      <w:rFonts w:cs="Calibri"/>
    </w:rPr>
  </w:style>
  <w:style w:type="character" w:customStyle="1" w:styleId="SubtitleChar">
    <w:name w:val="Subtitle Char"/>
    <w:basedOn w:val="DefaultParagraphFont"/>
    <w:link w:val="Subtitle"/>
    <w:uiPriority w:val="99"/>
    <w:locked/>
    <w:rsid w:val="00AA3CD7"/>
    <w:rPr>
      <w:rFonts w:ascii="Times New Roman" w:hAnsi="Times New Roman" w:cs="Times New Roman"/>
      <w:sz w:val="24"/>
      <w:szCs w:val="24"/>
    </w:rPr>
  </w:style>
  <w:style w:type="paragraph" w:styleId="Subtitle">
    <w:name w:val="Subtitle"/>
    <w:basedOn w:val="Normal"/>
    <w:link w:val="SubtitleChar"/>
    <w:uiPriority w:val="99"/>
    <w:qFormat/>
    <w:rsid w:val="00AA3CD7"/>
    <w:pPr>
      <w:spacing w:before="100" w:beforeAutospacing="1" w:after="100" w:afterAutospacing="1" w:line="240" w:lineRule="auto"/>
    </w:pPr>
    <w:rPr>
      <w:rFonts w:cs="Times New Roman"/>
      <w:sz w:val="24"/>
      <w:szCs w:val="24"/>
    </w:rPr>
  </w:style>
  <w:style w:type="character" w:customStyle="1" w:styleId="SubtitleChar1">
    <w:name w:val="Subtitle Char1"/>
    <w:basedOn w:val="DefaultParagraphFont"/>
    <w:link w:val="Subtitle"/>
    <w:uiPriority w:val="99"/>
    <w:locked/>
    <w:rsid w:val="00AC1F5F"/>
    <w:rPr>
      <w:rFonts w:ascii="Cambria" w:hAnsi="Cambria" w:cs="Times New Roman"/>
      <w:sz w:val="24"/>
      <w:szCs w:val="24"/>
    </w:rPr>
  </w:style>
  <w:style w:type="character" w:customStyle="1" w:styleId="BodyTextChar">
    <w:name w:val="Body Text Char"/>
    <w:basedOn w:val="DefaultParagraphFont"/>
    <w:link w:val="BodyText"/>
    <w:uiPriority w:val="99"/>
    <w:semiHidden/>
    <w:locked/>
    <w:rsid w:val="00AA3CD7"/>
    <w:rPr>
      <w:rFonts w:ascii="Times New Roman" w:hAnsi="Times New Roman" w:cs="Times New Roman"/>
      <w:sz w:val="24"/>
      <w:szCs w:val="24"/>
    </w:rPr>
  </w:style>
  <w:style w:type="paragraph" w:styleId="BodyText">
    <w:name w:val="Body Text"/>
    <w:basedOn w:val="Normal"/>
    <w:link w:val="BodyTextChar"/>
    <w:uiPriority w:val="99"/>
    <w:semiHidden/>
    <w:rsid w:val="00AA3CD7"/>
    <w:pPr>
      <w:spacing w:before="100" w:beforeAutospacing="1" w:after="100" w:afterAutospacing="1" w:line="240" w:lineRule="auto"/>
    </w:pPr>
    <w:rPr>
      <w:rFonts w:cs="Times New Roman"/>
      <w:sz w:val="24"/>
      <w:szCs w:val="24"/>
    </w:rPr>
  </w:style>
  <w:style w:type="character" w:customStyle="1" w:styleId="BodyTextChar1">
    <w:name w:val="Body Text Char1"/>
    <w:basedOn w:val="DefaultParagraphFont"/>
    <w:link w:val="BodyText"/>
    <w:uiPriority w:val="99"/>
    <w:semiHidden/>
    <w:locked/>
    <w:rsid w:val="00AC1F5F"/>
    <w:rPr>
      <w:rFonts w:cs="Calibri"/>
    </w:rPr>
  </w:style>
  <w:style w:type="character" w:customStyle="1" w:styleId="BodyText2Char">
    <w:name w:val="Body Text 2 Char"/>
    <w:basedOn w:val="DefaultParagraphFont"/>
    <w:link w:val="BodyText2"/>
    <w:uiPriority w:val="99"/>
    <w:locked/>
    <w:rsid w:val="00AA3CD7"/>
    <w:rPr>
      <w:rFonts w:ascii="Times New Roman" w:hAnsi="Times New Roman" w:cs="Times New Roman"/>
      <w:sz w:val="24"/>
      <w:szCs w:val="24"/>
    </w:rPr>
  </w:style>
  <w:style w:type="paragraph" w:styleId="BodyText2">
    <w:name w:val="Body Text 2"/>
    <w:basedOn w:val="Normal"/>
    <w:link w:val="BodyText2Char"/>
    <w:uiPriority w:val="99"/>
    <w:rsid w:val="00AA3CD7"/>
    <w:pPr>
      <w:spacing w:before="100" w:beforeAutospacing="1" w:after="100" w:afterAutospacing="1" w:line="240" w:lineRule="auto"/>
    </w:pPr>
    <w:rPr>
      <w:rFonts w:cs="Times New Roman"/>
      <w:sz w:val="24"/>
      <w:szCs w:val="24"/>
    </w:rPr>
  </w:style>
  <w:style w:type="character" w:customStyle="1" w:styleId="BodyText2Char1">
    <w:name w:val="Body Text 2 Char1"/>
    <w:basedOn w:val="DefaultParagraphFont"/>
    <w:link w:val="BodyText2"/>
    <w:uiPriority w:val="99"/>
    <w:semiHidden/>
    <w:locked/>
    <w:rsid w:val="00AC1F5F"/>
    <w:rPr>
      <w:rFonts w:cs="Calibri"/>
    </w:rPr>
  </w:style>
  <w:style w:type="paragraph" w:styleId="NoSpacing">
    <w:name w:val="No Spacing"/>
    <w:uiPriority w:val="99"/>
    <w:qFormat/>
    <w:rsid w:val="00445EAD"/>
    <w:rPr>
      <w:rFonts w:cs="Calibri"/>
    </w:rPr>
  </w:style>
  <w:style w:type="character" w:styleId="Hyperlink">
    <w:name w:val="Hyperlink"/>
    <w:basedOn w:val="DefaultParagraphFont"/>
    <w:uiPriority w:val="99"/>
    <w:semiHidden/>
    <w:rsid w:val="003C7888"/>
    <w:rPr>
      <w:rFonts w:cs="Times New Roman"/>
      <w:color w:val="000000"/>
      <w:u w:val="single"/>
    </w:rPr>
  </w:style>
  <w:style w:type="paragraph" w:styleId="Header">
    <w:name w:val="header"/>
    <w:basedOn w:val="Normal"/>
    <w:link w:val="HeaderChar"/>
    <w:uiPriority w:val="99"/>
    <w:semiHidden/>
    <w:rsid w:val="00721F5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21F5F"/>
    <w:rPr>
      <w:rFonts w:cs="Times New Roman"/>
    </w:rPr>
  </w:style>
  <w:style w:type="paragraph" w:styleId="Footer">
    <w:name w:val="footer"/>
    <w:basedOn w:val="Normal"/>
    <w:link w:val="FooterChar"/>
    <w:uiPriority w:val="99"/>
    <w:rsid w:val="00721F5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1F5F"/>
    <w:rPr>
      <w:rFonts w:cs="Times New Roman"/>
    </w:rPr>
  </w:style>
  <w:style w:type="paragraph" w:customStyle="1" w:styleId="ConsPlusNonformat">
    <w:name w:val="ConsPlusNonformat"/>
    <w:uiPriority w:val="99"/>
    <w:rsid w:val="0016522C"/>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16522C"/>
    <w:pPr>
      <w:spacing w:after="0" w:line="240" w:lineRule="auto"/>
      <w:ind w:left="720"/>
    </w:pPr>
    <w:rPr>
      <w:rFonts w:cs="Times New Roman"/>
      <w:sz w:val="24"/>
      <w:szCs w:val="24"/>
      <w:lang w:val="en-US" w:eastAsia="en-US"/>
    </w:rPr>
  </w:style>
  <w:style w:type="paragraph" w:customStyle="1" w:styleId="a">
    <w:name w:val="Стиль ПМД"/>
    <w:basedOn w:val="BodyText2"/>
    <w:link w:val="a0"/>
    <w:uiPriority w:val="99"/>
    <w:rsid w:val="0016522C"/>
    <w:pPr>
      <w:suppressAutoHyphens/>
      <w:spacing w:before="0" w:beforeAutospacing="0" w:after="0" w:afterAutospacing="0" w:line="20" w:lineRule="atLeast"/>
      <w:ind w:firstLine="709"/>
      <w:jc w:val="both"/>
    </w:pPr>
    <w:rPr>
      <w:rFonts w:ascii="Times New Roman" w:hAnsi="Times New Roman"/>
      <w:szCs w:val="20"/>
    </w:rPr>
  </w:style>
  <w:style w:type="character" w:customStyle="1" w:styleId="a0">
    <w:name w:val="Стиль ПМД Знак"/>
    <w:link w:val="a"/>
    <w:uiPriority w:val="99"/>
    <w:locked/>
    <w:rsid w:val="0016522C"/>
    <w:rPr>
      <w:rFonts w:ascii="Times New Roman" w:hAnsi="Times New Roman"/>
      <w:sz w:val="24"/>
    </w:rPr>
  </w:style>
  <w:style w:type="paragraph" w:customStyle="1" w:styleId="Style4">
    <w:name w:val="Style4"/>
    <w:basedOn w:val="Normal"/>
    <w:uiPriority w:val="99"/>
    <w:rsid w:val="0016522C"/>
    <w:pPr>
      <w:widowControl w:val="0"/>
      <w:autoSpaceDE w:val="0"/>
      <w:autoSpaceDN w:val="0"/>
      <w:adjustRightInd w:val="0"/>
      <w:spacing w:after="0" w:line="262" w:lineRule="exact"/>
      <w:ind w:firstLine="566"/>
      <w:jc w:val="both"/>
    </w:pPr>
    <w:rPr>
      <w:rFonts w:cs="Times New Roman"/>
      <w:sz w:val="24"/>
      <w:szCs w:val="24"/>
    </w:rPr>
  </w:style>
  <w:style w:type="character" w:customStyle="1" w:styleId="FontStyle14">
    <w:name w:val="Font Style14"/>
    <w:basedOn w:val="DefaultParagraphFont"/>
    <w:uiPriority w:val="99"/>
    <w:rsid w:val="0016522C"/>
    <w:rPr>
      <w:rFonts w:ascii="Times New Roman" w:hAnsi="Times New Roman" w:cs="Times New Roman"/>
      <w:color w:val="000000"/>
      <w:sz w:val="20"/>
      <w:szCs w:val="20"/>
    </w:rPr>
  </w:style>
  <w:style w:type="paragraph" w:customStyle="1" w:styleId="Style1">
    <w:name w:val="Style1"/>
    <w:basedOn w:val="Normal"/>
    <w:uiPriority w:val="99"/>
    <w:rsid w:val="0016522C"/>
    <w:pPr>
      <w:widowControl w:val="0"/>
      <w:autoSpaceDE w:val="0"/>
      <w:autoSpaceDN w:val="0"/>
      <w:adjustRightInd w:val="0"/>
      <w:spacing w:after="0" w:line="408" w:lineRule="exact"/>
      <w:ind w:hanging="298"/>
    </w:pPr>
    <w:rPr>
      <w:rFonts w:cs="Times New Roman"/>
      <w:sz w:val="24"/>
      <w:szCs w:val="24"/>
    </w:rPr>
  </w:style>
  <w:style w:type="paragraph" w:customStyle="1" w:styleId="Style2">
    <w:name w:val="Style2"/>
    <w:basedOn w:val="Normal"/>
    <w:uiPriority w:val="99"/>
    <w:rsid w:val="0016522C"/>
    <w:pPr>
      <w:widowControl w:val="0"/>
      <w:autoSpaceDE w:val="0"/>
      <w:autoSpaceDN w:val="0"/>
      <w:adjustRightInd w:val="0"/>
      <w:spacing w:after="0" w:line="240" w:lineRule="auto"/>
    </w:pPr>
    <w:rPr>
      <w:rFonts w:cs="Times New Roman"/>
      <w:sz w:val="24"/>
      <w:szCs w:val="24"/>
    </w:rPr>
  </w:style>
  <w:style w:type="paragraph" w:customStyle="1" w:styleId="Style5">
    <w:name w:val="Style5"/>
    <w:basedOn w:val="Normal"/>
    <w:uiPriority w:val="99"/>
    <w:rsid w:val="0016522C"/>
    <w:pPr>
      <w:widowControl w:val="0"/>
      <w:autoSpaceDE w:val="0"/>
      <w:autoSpaceDN w:val="0"/>
      <w:adjustRightInd w:val="0"/>
      <w:spacing w:after="0" w:line="230" w:lineRule="exact"/>
    </w:pPr>
    <w:rPr>
      <w:rFonts w:cs="Times New Roman"/>
      <w:sz w:val="24"/>
      <w:szCs w:val="24"/>
    </w:rPr>
  </w:style>
  <w:style w:type="character" w:customStyle="1" w:styleId="FontStyle12">
    <w:name w:val="Font Style12"/>
    <w:basedOn w:val="DefaultParagraphFont"/>
    <w:uiPriority w:val="99"/>
    <w:rsid w:val="0016522C"/>
    <w:rPr>
      <w:rFonts w:ascii="Times New Roman" w:hAnsi="Times New Roman" w:cs="Times New Roman"/>
      <w:color w:val="000000"/>
      <w:sz w:val="18"/>
      <w:szCs w:val="18"/>
    </w:rPr>
  </w:style>
  <w:style w:type="paragraph" w:customStyle="1" w:styleId="Style3">
    <w:name w:val="Style3"/>
    <w:basedOn w:val="Normal"/>
    <w:uiPriority w:val="99"/>
    <w:rsid w:val="0016522C"/>
    <w:pPr>
      <w:widowControl w:val="0"/>
      <w:autoSpaceDE w:val="0"/>
      <w:autoSpaceDN w:val="0"/>
      <w:adjustRightInd w:val="0"/>
      <w:spacing w:after="0" w:line="240" w:lineRule="auto"/>
    </w:pPr>
    <w:rPr>
      <w:rFonts w:cs="Times New Roman"/>
      <w:sz w:val="24"/>
      <w:szCs w:val="24"/>
    </w:rPr>
  </w:style>
  <w:style w:type="character" w:customStyle="1" w:styleId="FontStyle11">
    <w:name w:val="Font Style11"/>
    <w:basedOn w:val="DefaultParagraphFont"/>
    <w:uiPriority w:val="99"/>
    <w:rsid w:val="0016522C"/>
    <w:rPr>
      <w:rFonts w:ascii="Times New Roman" w:hAnsi="Times New Roman" w:cs="Times New Roman"/>
      <w:b/>
      <w:bCs/>
      <w:color w:val="000000"/>
      <w:sz w:val="20"/>
      <w:szCs w:val="20"/>
    </w:rPr>
  </w:style>
  <w:style w:type="character" w:customStyle="1" w:styleId="FontStyle13">
    <w:name w:val="Font Style13"/>
    <w:basedOn w:val="DefaultParagraphFont"/>
    <w:uiPriority w:val="99"/>
    <w:rsid w:val="0016522C"/>
    <w:rPr>
      <w:rFonts w:ascii="Times New Roman" w:hAnsi="Times New Roman" w:cs="Times New Roman"/>
      <w:i/>
      <w:iCs/>
      <w:color w:val="000000"/>
      <w:sz w:val="18"/>
      <w:szCs w:val="18"/>
    </w:rPr>
  </w:style>
  <w:style w:type="paragraph" w:customStyle="1" w:styleId="Style6">
    <w:name w:val="Style6"/>
    <w:basedOn w:val="Normal"/>
    <w:uiPriority w:val="99"/>
    <w:rsid w:val="0016522C"/>
    <w:pPr>
      <w:widowControl w:val="0"/>
      <w:autoSpaceDE w:val="0"/>
      <w:autoSpaceDN w:val="0"/>
      <w:adjustRightInd w:val="0"/>
      <w:spacing w:after="0" w:line="240" w:lineRule="auto"/>
    </w:pPr>
    <w:rPr>
      <w:rFonts w:cs="Times New Roman"/>
      <w:sz w:val="24"/>
      <w:szCs w:val="24"/>
    </w:rPr>
  </w:style>
  <w:style w:type="paragraph" w:customStyle="1" w:styleId="Style8">
    <w:name w:val="Style8"/>
    <w:basedOn w:val="Normal"/>
    <w:uiPriority w:val="99"/>
    <w:rsid w:val="0016522C"/>
    <w:pPr>
      <w:widowControl w:val="0"/>
      <w:autoSpaceDE w:val="0"/>
      <w:autoSpaceDN w:val="0"/>
      <w:adjustRightInd w:val="0"/>
      <w:spacing w:after="0" w:line="240" w:lineRule="auto"/>
    </w:pPr>
    <w:rPr>
      <w:rFonts w:cs="Times New Roman"/>
      <w:sz w:val="24"/>
      <w:szCs w:val="24"/>
    </w:rPr>
  </w:style>
  <w:style w:type="paragraph" w:customStyle="1" w:styleId="Style9">
    <w:name w:val="Style9"/>
    <w:basedOn w:val="Normal"/>
    <w:uiPriority w:val="99"/>
    <w:rsid w:val="0016522C"/>
    <w:pPr>
      <w:widowControl w:val="0"/>
      <w:autoSpaceDE w:val="0"/>
      <w:autoSpaceDN w:val="0"/>
      <w:adjustRightInd w:val="0"/>
      <w:spacing w:after="0" w:line="240" w:lineRule="auto"/>
    </w:pPr>
    <w:rPr>
      <w:rFonts w:cs="Times New Roman"/>
      <w:sz w:val="24"/>
      <w:szCs w:val="24"/>
    </w:rPr>
  </w:style>
  <w:style w:type="paragraph" w:customStyle="1" w:styleId="Style10">
    <w:name w:val="Style10"/>
    <w:basedOn w:val="Normal"/>
    <w:uiPriority w:val="99"/>
    <w:rsid w:val="0016522C"/>
    <w:pPr>
      <w:widowControl w:val="0"/>
      <w:autoSpaceDE w:val="0"/>
      <w:autoSpaceDN w:val="0"/>
      <w:adjustRightInd w:val="0"/>
      <w:spacing w:after="0" w:line="226" w:lineRule="exact"/>
    </w:pPr>
    <w:rPr>
      <w:rFonts w:cs="Times New Roman"/>
      <w:sz w:val="24"/>
      <w:szCs w:val="24"/>
    </w:rPr>
  </w:style>
  <w:style w:type="character" w:customStyle="1" w:styleId="FontStyle15">
    <w:name w:val="Font Style15"/>
    <w:basedOn w:val="DefaultParagraphFont"/>
    <w:uiPriority w:val="99"/>
    <w:rsid w:val="0016522C"/>
    <w:rPr>
      <w:rFonts w:ascii="Times New Roman" w:hAnsi="Times New Roman" w:cs="Times New Roman"/>
      <w:color w:val="000000"/>
      <w:sz w:val="16"/>
      <w:szCs w:val="16"/>
    </w:rPr>
  </w:style>
  <w:style w:type="character" w:customStyle="1" w:styleId="FontStyle16">
    <w:name w:val="Font Style16"/>
    <w:basedOn w:val="DefaultParagraphFont"/>
    <w:uiPriority w:val="99"/>
    <w:rsid w:val="0016522C"/>
    <w:rPr>
      <w:rFonts w:ascii="Times New Roman" w:hAnsi="Times New Roman" w:cs="Times New Roman"/>
      <w:color w:val="000000"/>
      <w:sz w:val="18"/>
      <w:szCs w:val="18"/>
    </w:rPr>
  </w:style>
  <w:style w:type="paragraph" w:customStyle="1" w:styleId="Style7">
    <w:name w:val="Style7"/>
    <w:basedOn w:val="Normal"/>
    <w:uiPriority w:val="99"/>
    <w:rsid w:val="0016522C"/>
    <w:pPr>
      <w:widowControl w:val="0"/>
      <w:autoSpaceDE w:val="0"/>
      <w:autoSpaceDN w:val="0"/>
      <w:adjustRightInd w:val="0"/>
      <w:spacing w:after="0" w:line="240" w:lineRule="auto"/>
    </w:pPr>
    <w:rPr>
      <w:rFonts w:cs="Times New Roman"/>
      <w:sz w:val="24"/>
      <w:szCs w:val="24"/>
    </w:rPr>
  </w:style>
  <w:style w:type="character" w:customStyle="1" w:styleId="FontStyle17">
    <w:name w:val="Font Style17"/>
    <w:basedOn w:val="DefaultParagraphFont"/>
    <w:uiPriority w:val="99"/>
    <w:rsid w:val="0016522C"/>
    <w:rPr>
      <w:rFonts w:ascii="Times New Roman" w:hAnsi="Times New Roman" w:cs="Times New Roman"/>
      <w:i/>
      <w:iCs/>
      <w:color w:val="000000"/>
      <w:sz w:val="18"/>
      <w:szCs w:val="18"/>
    </w:rPr>
  </w:style>
  <w:style w:type="character" w:customStyle="1" w:styleId="FontStyle18">
    <w:name w:val="Font Style18"/>
    <w:basedOn w:val="DefaultParagraphFont"/>
    <w:uiPriority w:val="99"/>
    <w:rsid w:val="0016522C"/>
    <w:rPr>
      <w:rFonts w:ascii="Times New Roman" w:hAnsi="Times New Roman" w:cs="Times New Roman"/>
      <w:b/>
      <w:bCs/>
      <w:color w:val="000000"/>
      <w:sz w:val="20"/>
      <w:szCs w:val="20"/>
    </w:rPr>
  </w:style>
  <w:style w:type="character" w:customStyle="1" w:styleId="FontStyle19">
    <w:name w:val="Font Style19"/>
    <w:basedOn w:val="DefaultParagraphFont"/>
    <w:uiPriority w:val="99"/>
    <w:rsid w:val="0016522C"/>
    <w:rPr>
      <w:rFonts w:ascii="Times New Roman" w:hAnsi="Times New Roman" w:cs="Times New Roman"/>
      <w:i/>
      <w:iCs/>
      <w:color w:val="000000"/>
      <w:sz w:val="18"/>
      <w:szCs w:val="18"/>
    </w:rPr>
  </w:style>
  <w:style w:type="character" w:customStyle="1" w:styleId="apple-converted-space">
    <w:name w:val="apple-converted-space"/>
    <w:basedOn w:val="DefaultParagraphFont"/>
    <w:uiPriority w:val="99"/>
    <w:rsid w:val="0016522C"/>
    <w:rPr>
      <w:rFonts w:cs="Times New Roman"/>
    </w:rPr>
  </w:style>
  <w:style w:type="paragraph" w:customStyle="1" w:styleId="ConsPlusNormal">
    <w:name w:val="ConsPlusNormal"/>
    <w:uiPriority w:val="99"/>
    <w:rsid w:val="0016522C"/>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38137766">
      <w:marLeft w:val="0"/>
      <w:marRight w:val="0"/>
      <w:marTop w:val="0"/>
      <w:marBottom w:val="0"/>
      <w:divBdr>
        <w:top w:val="none" w:sz="0" w:space="0" w:color="auto"/>
        <w:left w:val="none" w:sz="0" w:space="0" w:color="auto"/>
        <w:bottom w:val="none" w:sz="0" w:space="0" w:color="auto"/>
        <w:right w:val="none" w:sz="0" w:space="0" w:color="auto"/>
      </w:divBdr>
      <w:divsChild>
        <w:div w:id="738137839">
          <w:marLeft w:val="0"/>
          <w:marRight w:val="0"/>
          <w:marTop w:val="0"/>
          <w:marBottom w:val="0"/>
          <w:divBdr>
            <w:top w:val="none" w:sz="0" w:space="0" w:color="auto"/>
            <w:left w:val="none" w:sz="0" w:space="0" w:color="auto"/>
            <w:bottom w:val="none" w:sz="0" w:space="0" w:color="auto"/>
            <w:right w:val="none" w:sz="0" w:space="0" w:color="auto"/>
          </w:divBdr>
          <w:divsChild>
            <w:div w:id="738137848">
              <w:marLeft w:val="0"/>
              <w:marRight w:val="0"/>
              <w:marTop w:val="0"/>
              <w:marBottom w:val="0"/>
              <w:divBdr>
                <w:top w:val="none" w:sz="0" w:space="0" w:color="auto"/>
                <w:left w:val="none" w:sz="0" w:space="0" w:color="auto"/>
                <w:bottom w:val="none" w:sz="0" w:space="0" w:color="auto"/>
                <w:right w:val="none" w:sz="0" w:space="0" w:color="auto"/>
              </w:divBdr>
              <w:divsChild>
                <w:div w:id="738137722">
                  <w:marLeft w:val="0"/>
                  <w:marRight w:val="0"/>
                  <w:marTop w:val="0"/>
                  <w:marBottom w:val="0"/>
                  <w:divBdr>
                    <w:top w:val="none" w:sz="0" w:space="0" w:color="auto"/>
                    <w:left w:val="none" w:sz="0" w:space="0" w:color="auto"/>
                    <w:bottom w:val="none" w:sz="0" w:space="0" w:color="auto"/>
                    <w:right w:val="none" w:sz="0" w:space="0" w:color="auto"/>
                  </w:divBdr>
                </w:div>
                <w:div w:id="738137863">
                  <w:marLeft w:val="0"/>
                  <w:marRight w:val="0"/>
                  <w:marTop w:val="0"/>
                  <w:marBottom w:val="0"/>
                  <w:divBdr>
                    <w:top w:val="none" w:sz="0" w:space="0" w:color="auto"/>
                    <w:left w:val="none" w:sz="0" w:space="0" w:color="auto"/>
                    <w:bottom w:val="none" w:sz="0" w:space="0" w:color="auto"/>
                    <w:right w:val="none" w:sz="0" w:space="0" w:color="auto"/>
                  </w:divBdr>
                  <w:divsChild>
                    <w:div w:id="738137705">
                      <w:marLeft w:val="0"/>
                      <w:marRight w:val="0"/>
                      <w:marTop w:val="0"/>
                      <w:marBottom w:val="0"/>
                      <w:divBdr>
                        <w:top w:val="none" w:sz="0" w:space="0" w:color="auto"/>
                        <w:left w:val="none" w:sz="0" w:space="0" w:color="auto"/>
                        <w:bottom w:val="none" w:sz="0" w:space="0" w:color="auto"/>
                        <w:right w:val="none" w:sz="0" w:space="0" w:color="auto"/>
                      </w:divBdr>
                      <w:divsChild>
                        <w:div w:id="738137771">
                          <w:marLeft w:val="0"/>
                          <w:marRight w:val="0"/>
                          <w:marTop w:val="0"/>
                          <w:marBottom w:val="0"/>
                          <w:divBdr>
                            <w:top w:val="none" w:sz="0" w:space="0" w:color="auto"/>
                            <w:left w:val="none" w:sz="0" w:space="0" w:color="auto"/>
                            <w:bottom w:val="none" w:sz="0" w:space="0" w:color="auto"/>
                            <w:right w:val="none" w:sz="0" w:space="0" w:color="auto"/>
                          </w:divBdr>
                        </w:div>
                        <w:div w:id="738137867">
                          <w:marLeft w:val="0"/>
                          <w:marRight w:val="0"/>
                          <w:marTop w:val="0"/>
                          <w:marBottom w:val="0"/>
                          <w:divBdr>
                            <w:top w:val="none" w:sz="0" w:space="0" w:color="auto"/>
                            <w:left w:val="none" w:sz="0" w:space="0" w:color="auto"/>
                            <w:bottom w:val="none" w:sz="0" w:space="0" w:color="auto"/>
                            <w:right w:val="none" w:sz="0" w:space="0" w:color="auto"/>
                          </w:divBdr>
                        </w:div>
                      </w:divsChild>
                    </w:div>
                    <w:div w:id="738137707">
                      <w:marLeft w:val="0"/>
                      <w:marRight w:val="0"/>
                      <w:marTop w:val="0"/>
                      <w:marBottom w:val="0"/>
                      <w:divBdr>
                        <w:top w:val="none" w:sz="0" w:space="0" w:color="auto"/>
                        <w:left w:val="none" w:sz="0" w:space="0" w:color="auto"/>
                        <w:bottom w:val="none" w:sz="0" w:space="0" w:color="auto"/>
                        <w:right w:val="none" w:sz="0" w:space="0" w:color="auto"/>
                      </w:divBdr>
                      <w:divsChild>
                        <w:div w:id="738137775">
                          <w:marLeft w:val="0"/>
                          <w:marRight w:val="0"/>
                          <w:marTop w:val="0"/>
                          <w:marBottom w:val="0"/>
                          <w:divBdr>
                            <w:top w:val="none" w:sz="0" w:space="0" w:color="auto"/>
                            <w:left w:val="none" w:sz="0" w:space="0" w:color="auto"/>
                            <w:bottom w:val="none" w:sz="0" w:space="0" w:color="auto"/>
                            <w:right w:val="none" w:sz="0" w:space="0" w:color="auto"/>
                          </w:divBdr>
                        </w:div>
                        <w:div w:id="738137945">
                          <w:marLeft w:val="0"/>
                          <w:marRight w:val="0"/>
                          <w:marTop w:val="0"/>
                          <w:marBottom w:val="0"/>
                          <w:divBdr>
                            <w:top w:val="none" w:sz="0" w:space="0" w:color="auto"/>
                            <w:left w:val="none" w:sz="0" w:space="0" w:color="auto"/>
                            <w:bottom w:val="none" w:sz="0" w:space="0" w:color="auto"/>
                            <w:right w:val="none" w:sz="0" w:space="0" w:color="auto"/>
                          </w:divBdr>
                        </w:div>
                      </w:divsChild>
                    </w:div>
                    <w:div w:id="738137711">
                      <w:marLeft w:val="0"/>
                      <w:marRight w:val="0"/>
                      <w:marTop w:val="0"/>
                      <w:marBottom w:val="0"/>
                      <w:divBdr>
                        <w:top w:val="none" w:sz="0" w:space="0" w:color="auto"/>
                        <w:left w:val="none" w:sz="0" w:space="0" w:color="auto"/>
                        <w:bottom w:val="none" w:sz="0" w:space="0" w:color="auto"/>
                        <w:right w:val="none" w:sz="0" w:space="0" w:color="auto"/>
                      </w:divBdr>
                      <w:divsChild>
                        <w:div w:id="738137833">
                          <w:marLeft w:val="0"/>
                          <w:marRight w:val="0"/>
                          <w:marTop w:val="0"/>
                          <w:marBottom w:val="0"/>
                          <w:divBdr>
                            <w:top w:val="none" w:sz="0" w:space="0" w:color="auto"/>
                            <w:left w:val="none" w:sz="0" w:space="0" w:color="auto"/>
                            <w:bottom w:val="none" w:sz="0" w:space="0" w:color="auto"/>
                            <w:right w:val="none" w:sz="0" w:space="0" w:color="auto"/>
                          </w:divBdr>
                        </w:div>
                        <w:div w:id="738137954">
                          <w:marLeft w:val="0"/>
                          <w:marRight w:val="0"/>
                          <w:marTop w:val="0"/>
                          <w:marBottom w:val="0"/>
                          <w:divBdr>
                            <w:top w:val="none" w:sz="0" w:space="0" w:color="auto"/>
                            <w:left w:val="none" w:sz="0" w:space="0" w:color="auto"/>
                            <w:bottom w:val="none" w:sz="0" w:space="0" w:color="auto"/>
                            <w:right w:val="none" w:sz="0" w:space="0" w:color="auto"/>
                          </w:divBdr>
                        </w:div>
                      </w:divsChild>
                    </w:div>
                    <w:div w:id="738137712">
                      <w:marLeft w:val="0"/>
                      <w:marRight w:val="0"/>
                      <w:marTop w:val="0"/>
                      <w:marBottom w:val="0"/>
                      <w:divBdr>
                        <w:top w:val="none" w:sz="0" w:space="0" w:color="auto"/>
                        <w:left w:val="none" w:sz="0" w:space="0" w:color="auto"/>
                        <w:bottom w:val="none" w:sz="0" w:space="0" w:color="auto"/>
                        <w:right w:val="none" w:sz="0" w:space="0" w:color="auto"/>
                      </w:divBdr>
                      <w:divsChild>
                        <w:div w:id="738137796">
                          <w:marLeft w:val="0"/>
                          <w:marRight w:val="0"/>
                          <w:marTop w:val="0"/>
                          <w:marBottom w:val="0"/>
                          <w:divBdr>
                            <w:top w:val="none" w:sz="0" w:space="0" w:color="auto"/>
                            <w:left w:val="none" w:sz="0" w:space="0" w:color="auto"/>
                            <w:bottom w:val="none" w:sz="0" w:space="0" w:color="auto"/>
                            <w:right w:val="none" w:sz="0" w:space="0" w:color="auto"/>
                          </w:divBdr>
                        </w:div>
                        <w:div w:id="738137850">
                          <w:marLeft w:val="0"/>
                          <w:marRight w:val="0"/>
                          <w:marTop w:val="0"/>
                          <w:marBottom w:val="0"/>
                          <w:divBdr>
                            <w:top w:val="none" w:sz="0" w:space="0" w:color="auto"/>
                            <w:left w:val="none" w:sz="0" w:space="0" w:color="auto"/>
                            <w:bottom w:val="none" w:sz="0" w:space="0" w:color="auto"/>
                            <w:right w:val="none" w:sz="0" w:space="0" w:color="auto"/>
                          </w:divBdr>
                        </w:div>
                      </w:divsChild>
                    </w:div>
                    <w:div w:id="738137713">
                      <w:marLeft w:val="0"/>
                      <w:marRight w:val="0"/>
                      <w:marTop w:val="0"/>
                      <w:marBottom w:val="0"/>
                      <w:divBdr>
                        <w:top w:val="none" w:sz="0" w:space="0" w:color="auto"/>
                        <w:left w:val="none" w:sz="0" w:space="0" w:color="auto"/>
                        <w:bottom w:val="none" w:sz="0" w:space="0" w:color="auto"/>
                        <w:right w:val="none" w:sz="0" w:space="0" w:color="auto"/>
                      </w:divBdr>
                      <w:divsChild>
                        <w:div w:id="738137925">
                          <w:marLeft w:val="0"/>
                          <w:marRight w:val="0"/>
                          <w:marTop w:val="0"/>
                          <w:marBottom w:val="0"/>
                          <w:divBdr>
                            <w:top w:val="none" w:sz="0" w:space="0" w:color="auto"/>
                            <w:left w:val="none" w:sz="0" w:space="0" w:color="auto"/>
                            <w:bottom w:val="none" w:sz="0" w:space="0" w:color="auto"/>
                            <w:right w:val="none" w:sz="0" w:space="0" w:color="auto"/>
                          </w:divBdr>
                        </w:div>
                        <w:div w:id="738138012">
                          <w:marLeft w:val="0"/>
                          <w:marRight w:val="0"/>
                          <w:marTop w:val="0"/>
                          <w:marBottom w:val="0"/>
                          <w:divBdr>
                            <w:top w:val="none" w:sz="0" w:space="0" w:color="auto"/>
                            <w:left w:val="none" w:sz="0" w:space="0" w:color="auto"/>
                            <w:bottom w:val="none" w:sz="0" w:space="0" w:color="auto"/>
                            <w:right w:val="none" w:sz="0" w:space="0" w:color="auto"/>
                          </w:divBdr>
                        </w:div>
                      </w:divsChild>
                    </w:div>
                    <w:div w:id="738137714">
                      <w:marLeft w:val="0"/>
                      <w:marRight w:val="0"/>
                      <w:marTop w:val="0"/>
                      <w:marBottom w:val="0"/>
                      <w:divBdr>
                        <w:top w:val="none" w:sz="0" w:space="0" w:color="auto"/>
                        <w:left w:val="none" w:sz="0" w:space="0" w:color="auto"/>
                        <w:bottom w:val="none" w:sz="0" w:space="0" w:color="auto"/>
                        <w:right w:val="none" w:sz="0" w:space="0" w:color="auto"/>
                      </w:divBdr>
                      <w:divsChild>
                        <w:div w:id="738137738">
                          <w:marLeft w:val="0"/>
                          <w:marRight w:val="0"/>
                          <w:marTop w:val="0"/>
                          <w:marBottom w:val="0"/>
                          <w:divBdr>
                            <w:top w:val="none" w:sz="0" w:space="0" w:color="auto"/>
                            <w:left w:val="none" w:sz="0" w:space="0" w:color="auto"/>
                            <w:bottom w:val="none" w:sz="0" w:space="0" w:color="auto"/>
                            <w:right w:val="none" w:sz="0" w:space="0" w:color="auto"/>
                          </w:divBdr>
                        </w:div>
                        <w:div w:id="738138006">
                          <w:marLeft w:val="0"/>
                          <w:marRight w:val="0"/>
                          <w:marTop w:val="0"/>
                          <w:marBottom w:val="0"/>
                          <w:divBdr>
                            <w:top w:val="none" w:sz="0" w:space="0" w:color="auto"/>
                            <w:left w:val="none" w:sz="0" w:space="0" w:color="auto"/>
                            <w:bottom w:val="none" w:sz="0" w:space="0" w:color="auto"/>
                            <w:right w:val="none" w:sz="0" w:space="0" w:color="auto"/>
                          </w:divBdr>
                        </w:div>
                      </w:divsChild>
                    </w:div>
                    <w:div w:id="738137716">
                      <w:marLeft w:val="0"/>
                      <w:marRight w:val="0"/>
                      <w:marTop w:val="0"/>
                      <w:marBottom w:val="0"/>
                      <w:divBdr>
                        <w:top w:val="none" w:sz="0" w:space="0" w:color="auto"/>
                        <w:left w:val="none" w:sz="0" w:space="0" w:color="auto"/>
                        <w:bottom w:val="none" w:sz="0" w:space="0" w:color="auto"/>
                        <w:right w:val="none" w:sz="0" w:space="0" w:color="auto"/>
                      </w:divBdr>
                      <w:divsChild>
                        <w:div w:id="738137742">
                          <w:marLeft w:val="0"/>
                          <w:marRight w:val="0"/>
                          <w:marTop w:val="0"/>
                          <w:marBottom w:val="0"/>
                          <w:divBdr>
                            <w:top w:val="none" w:sz="0" w:space="0" w:color="auto"/>
                            <w:left w:val="none" w:sz="0" w:space="0" w:color="auto"/>
                            <w:bottom w:val="none" w:sz="0" w:space="0" w:color="auto"/>
                            <w:right w:val="none" w:sz="0" w:space="0" w:color="auto"/>
                          </w:divBdr>
                        </w:div>
                        <w:div w:id="738137795">
                          <w:marLeft w:val="0"/>
                          <w:marRight w:val="0"/>
                          <w:marTop w:val="0"/>
                          <w:marBottom w:val="0"/>
                          <w:divBdr>
                            <w:top w:val="none" w:sz="0" w:space="0" w:color="auto"/>
                            <w:left w:val="none" w:sz="0" w:space="0" w:color="auto"/>
                            <w:bottom w:val="none" w:sz="0" w:space="0" w:color="auto"/>
                            <w:right w:val="none" w:sz="0" w:space="0" w:color="auto"/>
                          </w:divBdr>
                        </w:div>
                      </w:divsChild>
                    </w:div>
                    <w:div w:id="738137717">
                      <w:marLeft w:val="0"/>
                      <w:marRight w:val="0"/>
                      <w:marTop w:val="0"/>
                      <w:marBottom w:val="0"/>
                      <w:divBdr>
                        <w:top w:val="none" w:sz="0" w:space="0" w:color="auto"/>
                        <w:left w:val="none" w:sz="0" w:space="0" w:color="auto"/>
                        <w:bottom w:val="none" w:sz="0" w:space="0" w:color="auto"/>
                        <w:right w:val="none" w:sz="0" w:space="0" w:color="auto"/>
                      </w:divBdr>
                      <w:divsChild>
                        <w:div w:id="738137784">
                          <w:marLeft w:val="0"/>
                          <w:marRight w:val="0"/>
                          <w:marTop w:val="0"/>
                          <w:marBottom w:val="0"/>
                          <w:divBdr>
                            <w:top w:val="none" w:sz="0" w:space="0" w:color="auto"/>
                            <w:left w:val="none" w:sz="0" w:space="0" w:color="auto"/>
                            <w:bottom w:val="none" w:sz="0" w:space="0" w:color="auto"/>
                            <w:right w:val="none" w:sz="0" w:space="0" w:color="auto"/>
                          </w:divBdr>
                        </w:div>
                        <w:div w:id="738137868">
                          <w:marLeft w:val="0"/>
                          <w:marRight w:val="0"/>
                          <w:marTop w:val="0"/>
                          <w:marBottom w:val="0"/>
                          <w:divBdr>
                            <w:top w:val="none" w:sz="0" w:space="0" w:color="auto"/>
                            <w:left w:val="none" w:sz="0" w:space="0" w:color="auto"/>
                            <w:bottom w:val="none" w:sz="0" w:space="0" w:color="auto"/>
                            <w:right w:val="none" w:sz="0" w:space="0" w:color="auto"/>
                          </w:divBdr>
                        </w:div>
                      </w:divsChild>
                    </w:div>
                    <w:div w:id="738137720">
                      <w:marLeft w:val="0"/>
                      <w:marRight w:val="0"/>
                      <w:marTop w:val="0"/>
                      <w:marBottom w:val="0"/>
                      <w:divBdr>
                        <w:top w:val="none" w:sz="0" w:space="0" w:color="auto"/>
                        <w:left w:val="none" w:sz="0" w:space="0" w:color="auto"/>
                        <w:bottom w:val="none" w:sz="0" w:space="0" w:color="auto"/>
                        <w:right w:val="none" w:sz="0" w:space="0" w:color="auto"/>
                      </w:divBdr>
                      <w:divsChild>
                        <w:div w:id="738137755">
                          <w:marLeft w:val="0"/>
                          <w:marRight w:val="0"/>
                          <w:marTop w:val="0"/>
                          <w:marBottom w:val="0"/>
                          <w:divBdr>
                            <w:top w:val="none" w:sz="0" w:space="0" w:color="auto"/>
                            <w:left w:val="none" w:sz="0" w:space="0" w:color="auto"/>
                            <w:bottom w:val="none" w:sz="0" w:space="0" w:color="auto"/>
                            <w:right w:val="none" w:sz="0" w:space="0" w:color="auto"/>
                          </w:divBdr>
                        </w:div>
                        <w:div w:id="738138002">
                          <w:marLeft w:val="0"/>
                          <w:marRight w:val="0"/>
                          <w:marTop w:val="0"/>
                          <w:marBottom w:val="0"/>
                          <w:divBdr>
                            <w:top w:val="none" w:sz="0" w:space="0" w:color="auto"/>
                            <w:left w:val="none" w:sz="0" w:space="0" w:color="auto"/>
                            <w:bottom w:val="none" w:sz="0" w:space="0" w:color="auto"/>
                            <w:right w:val="none" w:sz="0" w:space="0" w:color="auto"/>
                          </w:divBdr>
                        </w:div>
                      </w:divsChild>
                    </w:div>
                    <w:div w:id="738137723">
                      <w:marLeft w:val="0"/>
                      <w:marRight w:val="0"/>
                      <w:marTop w:val="0"/>
                      <w:marBottom w:val="0"/>
                      <w:divBdr>
                        <w:top w:val="none" w:sz="0" w:space="0" w:color="auto"/>
                        <w:left w:val="none" w:sz="0" w:space="0" w:color="auto"/>
                        <w:bottom w:val="none" w:sz="0" w:space="0" w:color="auto"/>
                        <w:right w:val="none" w:sz="0" w:space="0" w:color="auto"/>
                      </w:divBdr>
                      <w:divsChild>
                        <w:div w:id="738137857">
                          <w:marLeft w:val="0"/>
                          <w:marRight w:val="0"/>
                          <w:marTop w:val="0"/>
                          <w:marBottom w:val="0"/>
                          <w:divBdr>
                            <w:top w:val="none" w:sz="0" w:space="0" w:color="auto"/>
                            <w:left w:val="none" w:sz="0" w:space="0" w:color="auto"/>
                            <w:bottom w:val="none" w:sz="0" w:space="0" w:color="auto"/>
                            <w:right w:val="none" w:sz="0" w:space="0" w:color="auto"/>
                          </w:divBdr>
                        </w:div>
                        <w:div w:id="738138051">
                          <w:marLeft w:val="0"/>
                          <w:marRight w:val="0"/>
                          <w:marTop w:val="0"/>
                          <w:marBottom w:val="0"/>
                          <w:divBdr>
                            <w:top w:val="none" w:sz="0" w:space="0" w:color="auto"/>
                            <w:left w:val="none" w:sz="0" w:space="0" w:color="auto"/>
                            <w:bottom w:val="none" w:sz="0" w:space="0" w:color="auto"/>
                            <w:right w:val="none" w:sz="0" w:space="0" w:color="auto"/>
                          </w:divBdr>
                        </w:div>
                      </w:divsChild>
                    </w:div>
                    <w:div w:id="738137730">
                      <w:marLeft w:val="0"/>
                      <w:marRight w:val="0"/>
                      <w:marTop w:val="0"/>
                      <w:marBottom w:val="0"/>
                      <w:divBdr>
                        <w:top w:val="none" w:sz="0" w:space="0" w:color="auto"/>
                        <w:left w:val="none" w:sz="0" w:space="0" w:color="auto"/>
                        <w:bottom w:val="none" w:sz="0" w:space="0" w:color="auto"/>
                        <w:right w:val="none" w:sz="0" w:space="0" w:color="auto"/>
                      </w:divBdr>
                      <w:divsChild>
                        <w:div w:id="738137897">
                          <w:marLeft w:val="0"/>
                          <w:marRight w:val="0"/>
                          <w:marTop w:val="0"/>
                          <w:marBottom w:val="0"/>
                          <w:divBdr>
                            <w:top w:val="none" w:sz="0" w:space="0" w:color="auto"/>
                            <w:left w:val="none" w:sz="0" w:space="0" w:color="auto"/>
                            <w:bottom w:val="none" w:sz="0" w:space="0" w:color="auto"/>
                            <w:right w:val="none" w:sz="0" w:space="0" w:color="auto"/>
                          </w:divBdr>
                        </w:div>
                        <w:div w:id="738137996">
                          <w:marLeft w:val="0"/>
                          <w:marRight w:val="0"/>
                          <w:marTop w:val="0"/>
                          <w:marBottom w:val="0"/>
                          <w:divBdr>
                            <w:top w:val="none" w:sz="0" w:space="0" w:color="auto"/>
                            <w:left w:val="none" w:sz="0" w:space="0" w:color="auto"/>
                            <w:bottom w:val="none" w:sz="0" w:space="0" w:color="auto"/>
                            <w:right w:val="none" w:sz="0" w:space="0" w:color="auto"/>
                          </w:divBdr>
                        </w:div>
                      </w:divsChild>
                    </w:div>
                    <w:div w:id="738137743">
                      <w:marLeft w:val="0"/>
                      <w:marRight w:val="0"/>
                      <w:marTop w:val="0"/>
                      <w:marBottom w:val="0"/>
                      <w:divBdr>
                        <w:top w:val="none" w:sz="0" w:space="0" w:color="auto"/>
                        <w:left w:val="none" w:sz="0" w:space="0" w:color="auto"/>
                        <w:bottom w:val="none" w:sz="0" w:space="0" w:color="auto"/>
                        <w:right w:val="none" w:sz="0" w:space="0" w:color="auto"/>
                      </w:divBdr>
                      <w:divsChild>
                        <w:div w:id="738137837">
                          <w:marLeft w:val="0"/>
                          <w:marRight w:val="0"/>
                          <w:marTop w:val="0"/>
                          <w:marBottom w:val="0"/>
                          <w:divBdr>
                            <w:top w:val="none" w:sz="0" w:space="0" w:color="auto"/>
                            <w:left w:val="none" w:sz="0" w:space="0" w:color="auto"/>
                            <w:bottom w:val="none" w:sz="0" w:space="0" w:color="auto"/>
                            <w:right w:val="none" w:sz="0" w:space="0" w:color="auto"/>
                          </w:divBdr>
                        </w:div>
                        <w:div w:id="738138064">
                          <w:marLeft w:val="0"/>
                          <w:marRight w:val="0"/>
                          <w:marTop w:val="0"/>
                          <w:marBottom w:val="0"/>
                          <w:divBdr>
                            <w:top w:val="none" w:sz="0" w:space="0" w:color="auto"/>
                            <w:left w:val="none" w:sz="0" w:space="0" w:color="auto"/>
                            <w:bottom w:val="none" w:sz="0" w:space="0" w:color="auto"/>
                            <w:right w:val="none" w:sz="0" w:space="0" w:color="auto"/>
                          </w:divBdr>
                        </w:div>
                      </w:divsChild>
                    </w:div>
                    <w:div w:id="738137747">
                      <w:marLeft w:val="0"/>
                      <w:marRight w:val="0"/>
                      <w:marTop w:val="0"/>
                      <w:marBottom w:val="0"/>
                      <w:divBdr>
                        <w:top w:val="none" w:sz="0" w:space="0" w:color="auto"/>
                        <w:left w:val="none" w:sz="0" w:space="0" w:color="auto"/>
                        <w:bottom w:val="none" w:sz="0" w:space="0" w:color="auto"/>
                        <w:right w:val="none" w:sz="0" w:space="0" w:color="auto"/>
                      </w:divBdr>
                      <w:divsChild>
                        <w:div w:id="738138019">
                          <w:marLeft w:val="0"/>
                          <w:marRight w:val="0"/>
                          <w:marTop w:val="0"/>
                          <w:marBottom w:val="0"/>
                          <w:divBdr>
                            <w:top w:val="none" w:sz="0" w:space="0" w:color="auto"/>
                            <w:left w:val="none" w:sz="0" w:space="0" w:color="auto"/>
                            <w:bottom w:val="none" w:sz="0" w:space="0" w:color="auto"/>
                            <w:right w:val="none" w:sz="0" w:space="0" w:color="auto"/>
                          </w:divBdr>
                        </w:div>
                        <w:div w:id="738138042">
                          <w:marLeft w:val="0"/>
                          <w:marRight w:val="0"/>
                          <w:marTop w:val="0"/>
                          <w:marBottom w:val="0"/>
                          <w:divBdr>
                            <w:top w:val="none" w:sz="0" w:space="0" w:color="auto"/>
                            <w:left w:val="none" w:sz="0" w:space="0" w:color="auto"/>
                            <w:bottom w:val="none" w:sz="0" w:space="0" w:color="auto"/>
                            <w:right w:val="none" w:sz="0" w:space="0" w:color="auto"/>
                          </w:divBdr>
                        </w:div>
                      </w:divsChild>
                    </w:div>
                    <w:div w:id="738137748">
                      <w:marLeft w:val="0"/>
                      <w:marRight w:val="0"/>
                      <w:marTop w:val="0"/>
                      <w:marBottom w:val="0"/>
                      <w:divBdr>
                        <w:top w:val="none" w:sz="0" w:space="0" w:color="auto"/>
                        <w:left w:val="none" w:sz="0" w:space="0" w:color="auto"/>
                        <w:bottom w:val="none" w:sz="0" w:space="0" w:color="auto"/>
                        <w:right w:val="none" w:sz="0" w:space="0" w:color="auto"/>
                      </w:divBdr>
                      <w:divsChild>
                        <w:div w:id="738137812">
                          <w:marLeft w:val="0"/>
                          <w:marRight w:val="0"/>
                          <w:marTop w:val="0"/>
                          <w:marBottom w:val="0"/>
                          <w:divBdr>
                            <w:top w:val="none" w:sz="0" w:space="0" w:color="auto"/>
                            <w:left w:val="none" w:sz="0" w:space="0" w:color="auto"/>
                            <w:bottom w:val="none" w:sz="0" w:space="0" w:color="auto"/>
                            <w:right w:val="none" w:sz="0" w:space="0" w:color="auto"/>
                          </w:divBdr>
                        </w:div>
                        <w:div w:id="738137944">
                          <w:marLeft w:val="0"/>
                          <w:marRight w:val="0"/>
                          <w:marTop w:val="0"/>
                          <w:marBottom w:val="0"/>
                          <w:divBdr>
                            <w:top w:val="none" w:sz="0" w:space="0" w:color="auto"/>
                            <w:left w:val="none" w:sz="0" w:space="0" w:color="auto"/>
                            <w:bottom w:val="none" w:sz="0" w:space="0" w:color="auto"/>
                            <w:right w:val="none" w:sz="0" w:space="0" w:color="auto"/>
                          </w:divBdr>
                        </w:div>
                      </w:divsChild>
                    </w:div>
                    <w:div w:id="738137749">
                      <w:marLeft w:val="0"/>
                      <w:marRight w:val="0"/>
                      <w:marTop w:val="0"/>
                      <w:marBottom w:val="0"/>
                      <w:divBdr>
                        <w:top w:val="none" w:sz="0" w:space="0" w:color="auto"/>
                        <w:left w:val="none" w:sz="0" w:space="0" w:color="auto"/>
                        <w:bottom w:val="none" w:sz="0" w:space="0" w:color="auto"/>
                        <w:right w:val="none" w:sz="0" w:space="0" w:color="auto"/>
                      </w:divBdr>
                      <w:divsChild>
                        <w:div w:id="738137735">
                          <w:marLeft w:val="0"/>
                          <w:marRight w:val="0"/>
                          <w:marTop w:val="0"/>
                          <w:marBottom w:val="0"/>
                          <w:divBdr>
                            <w:top w:val="none" w:sz="0" w:space="0" w:color="auto"/>
                            <w:left w:val="none" w:sz="0" w:space="0" w:color="auto"/>
                            <w:bottom w:val="none" w:sz="0" w:space="0" w:color="auto"/>
                            <w:right w:val="none" w:sz="0" w:space="0" w:color="auto"/>
                          </w:divBdr>
                        </w:div>
                        <w:div w:id="738137898">
                          <w:marLeft w:val="0"/>
                          <w:marRight w:val="0"/>
                          <w:marTop w:val="0"/>
                          <w:marBottom w:val="0"/>
                          <w:divBdr>
                            <w:top w:val="none" w:sz="0" w:space="0" w:color="auto"/>
                            <w:left w:val="none" w:sz="0" w:space="0" w:color="auto"/>
                            <w:bottom w:val="none" w:sz="0" w:space="0" w:color="auto"/>
                            <w:right w:val="none" w:sz="0" w:space="0" w:color="auto"/>
                          </w:divBdr>
                        </w:div>
                      </w:divsChild>
                    </w:div>
                    <w:div w:id="738137752">
                      <w:marLeft w:val="0"/>
                      <w:marRight w:val="0"/>
                      <w:marTop w:val="0"/>
                      <w:marBottom w:val="0"/>
                      <w:divBdr>
                        <w:top w:val="none" w:sz="0" w:space="0" w:color="auto"/>
                        <w:left w:val="none" w:sz="0" w:space="0" w:color="auto"/>
                        <w:bottom w:val="none" w:sz="0" w:space="0" w:color="auto"/>
                        <w:right w:val="none" w:sz="0" w:space="0" w:color="auto"/>
                      </w:divBdr>
                      <w:divsChild>
                        <w:div w:id="738137741">
                          <w:marLeft w:val="0"/>
                          <w:marRight w:val="0"/>
                          <w:marTop w:val="0"/>
                          <w:marBottom w:val="0"/>
                          <w:divBdr>
                            <w:top w:val="none" w:sz="0" w:space="0" w:color="auto"/>
                            <w:left w:val="none" w:sz="0" w:space="0" w:color="auto"/>
                            <w:bottom w:val="none" w:sz="0" w:space="0" w:color="auto"/>
                            <w:right w:val="none" w:sz="0" w:space="0" w:color="auto"/>
                          </w:divBdr>
                        </w:div>
                        <w:div w:id="738137981">
                          <w:marLeft w:val="0"/>
                          <w:marRight w:val="0"/>
                          <w:marTop w:val="0"/>
                          <w:marBottom w:val="0"/>
                          <w:divBdr>
                            <w:top w:val="none" w:sz="0" w:space="0" w:color="auto"/>
                            <w:left w:val="none" w:sz="0" w:space="0" w:color="auto"/>
                            <w:bottom w:val="none" w:sz="0" w:space="0" w:color="auto"/>
                            <w:right w:val="none" w:sz="0" w:space="0" w:color="auto"/>
                          </w:divBdr>
                        </w:div>
                      </w:divsChild>
                    </w:div>
                    <w:div w:id="738137757">
                      <w:marLeft w:val="0"/>
                      <w:marRight w:val="0"/>
                      <w:marTop w:val="0"/>
                      <w:marBottom w:val="0"/>
                      <w:divBdr>
                        <w:top w:val="none" w:sz="0" w:space="0" w:color="auto"/>
                        <w:left w:val="none" w:sz="0" w:space="0" w:color="auto"/>
                        <w:bottom w:val="none" w:sz="0" w:space="0" w:color="auto"/>
                        <w:right w:val="none" w:sz="0" w:space="0" w:color="auto"/>
                      </w:divBdr>
                      <w:divsChild>
                        <w:div w:id="738137745">
                          <w:marLeft w:val="0"/>
                          <w:marRight w:val="0"/>
                          <w:marTop w:val="0"/>
                          <w:marBottom w:val="0"/>
                          <w:divBdr>
                            <w:top w:val="none" w:sz="0" w:space="0" w:color="auto"/>
                            <w:left w:val="none" w:sz="0" w:space="0" w:color="auto"/>
                            <w:bottom w:val="none" w:sz="0" w:space="0" w:color="auto"/>
                            <w:right w:val="none" w:sz="0" w:space="0" w:color="auto"/>
                          </w:divBdr>
                        </w:div>
                        <w:div w:id="738137810">
                          <w:marLeft w:val="0"/>
                          <w:marRight w:val="0"/>
                          <w:marTop w:val="0"/>
                          <w:marBottom w:val="0"/>
                          <w:divBdr>
                            <w:top w:val="none" w:sz="0" w:space="0" w:color="auto"/>
                            <w:left w:val="none" w:sz="0" w:space="0" w:color="auto"/>
                            <w:bottom w:val="none" w:sz="0" w:space="0" w:color="auto"/>
                            <w:right w:val="none" w:sz="0" w:space="0" w:color="auto"/>
                          </w:divBdr>
                        </w:div>
                      </w:divsChild>
                    </w:div>
                    <w:div w:id="738137761">
                      <w:marLeft w:val="0"/>
                      <w:marRight w:val="0"/>
                      <w:marTop w:val="0"/>
                      <w:marBottom w:val="0"/>
                      <w:divBdr>
                        <w:top w:val="none" w:sz="0" w:space="0" w:color="auto"/>
                        <w:left w:val="none" w:sz="0" w:space="0" w:color="auto"/>
                        <w:bottom w:val="none" w:sz="0" w:space="0" w:color="auto"/>
                        <w:right w:val="none" w:sz="0" w:space="0" w:color="auto"/>
                      </w:divBdr>
                      <w:divsChild>
                        <w:div w:id="738137893">
                          <w:marLeft w:val="0"/>
                          <w:marRight w:val="0"/>
                          <w:marTop w:val="0"/>
                          <w:marBottom w:val="0"/>
                          <w:divBdr>
                            <w:top w:val="none" w:sz="0" w:space="0" w:color="auto"/>
                            <w:left w:val="none" w:sz="0" w:space="0" w:color="auto"/>
                            <w:bottom w:val="none" w:sz="0" w:space="0" w:color="auto"/>
                            <w:right w:val="none" w:sz="0" w:space="0" w:color="auto"/>
                          </w:divBdr>
                        </w:div>
                        <w:div w:id="738137969">
                          <w:marLeft w:val="0"/>
                          <w:marRight w:val="0"/>
                          <w:marTop w:val="0"/>
                          <w:marBottom w:val="0"/>
                          <w:divBdr>
                            <w:top w:val="none" w:sz="0" w:space="0" w:color="auto"/>
                            <w:left w:val="none" w:sz="0" w:space="0" w:color="auto"/>
                            <w:bottom w:val="none" w:sz="0" w:space="0" w:color="auto"/>
                            <w:right w:val="none" w:sz="0" w:space="0" w:color="auto"/>
                          </w:divBdr>
                        </w:div>
                      </w:divsChild>
                    </w:div>
                    <w:div w:id="738137768">
                      <w:marLeft w:val="0"/>
                      <w:marRight w:val="0"/>
                      <w:marTop w:val="0"/>
                      <w:marBottom w:val="0"/>
                      <w:divBdr>
                        <w:top w:val="none" w:sz="0" w:space="0" w:color="auto"/>
                        <w:left w:val="none" w:sz="0" w:space="0" w:color="auto"/>
                        <w:bottom w:val="none" w:sz="0" w:space="0" w:color="auto"/>
                        <w:right w:val="none" w:sz="0" w:space="0" w:color="auto"/>
                      </w:divBdr>
                      <w:divsChild>
                        <w:div w:id="738137760">
                          <w:marLeft w:val="0"/>
                          <w:marRight w:val="0"/>
                          <w:marTop w:val="0"/>
                          <w:marBottom w:val="0"/>
                          <w:divBdr>
                            <w:top w:val="none" w:sz="0" w:space="0" w:color="auto"/>
                            <w:left w:val="none" w:sz="0" w:space="0" w:color="auto"/>
                            <w:bottom w:val="none" w:sz="0" w:space="0" w:color="auto"/>
                            <w:right w:val="none" w:sz="0" w:space="0" w:color="auto"/>
                          </w:divBdr>
                        </w:div>
                        <w:div w:id="738137778">
                          <w:marLeft w:val="0"/>
                          <w:marRight w:val="0"/>
                          <w:marTop w:val="0"/>
                          <w:marBottom w:val="0"/>
                          <w:divBdr>
                            <w:top w:val="none" w:sz="0" w:space="0" w:color="auto"/>
                            <w:left w:val="none" w:sz="0" w:space="0" w:color="auto"/>
                            <w:bottom w:val="none" w:sz="0" w:space="0" w:color="auto"/>
                            <w:right w:val="none" w:sz="0" w:space="0" w:color="auto"/>
                          </w:divBdr>
                        </w:div>
                      </w:divsChild>
                    </w:div>
                    <w:div w:id="738137777">
                      <w:marLeft w:val="0"/>
                      <w:marRight w:val="0"/>
                      <w:marTop w:val="0"/>
                      <w:marBottom w:val="0"/>
                      <w:divBdr>
                        <w:top w:val="none" w:sz="0" w:space="0" w:color="auto"/>
                        <w:left w:val="none" w:sz="0" w:space="0" w:color="auto"/>
                        <w:bottom w:val="none" w:sz="0" w:space="0" w:color="auto"/>
                        <w:right w:val="none" w:sz="0" w:space="0" w:color="auto"/>
                      </w:divBdr>
                      <w:divsChild>
                        <w:div w:id="738137721">
                          <w:marLeft w:val="0"/>
                          <w:marRight w:val="0"/>
                          <w:marTop w:val="0"/>
                          <w:marBottom w:val="0"/>
                          <w:divBdr>
                            <w:top w:val="none" w:sz="0" w:space="0" w:color="auto"/>
                            <w:left w:val="none" w:sz="0" w:space="0" w:color="auto"/>
                            <w:bottom w:val="none" w:sz="0" w:space="0" w:color="auto"/>
                            <w:right w:val="none" w:sz="0" w:space="0" w:color="auto"/>
                          </w:divBdr>
                        </w:div>
                        <w:div w:id="738137818">
                          <w:marLeft w:val="0"/>
                          <w:marRight w:val="0"/>
                          <w:marTop w:val="0"/>
                          <w:marBottom w:val="0"/>
                          <w:divBdr>
                            <w:top w:val="none" w:sz="0" w:space="0" w:color="auto"/>
                            <w:left w:val="none" w:sz="0" w:space="0" w:color="auto"/>
                            <w:bottom w:val="none" w:sz="0" w:space="0" w:color="auto"/>
                            <w:right w:val="none" w:sz="0" w:space="0" w:color="auto"/>
                          </w:divBdr>
                        </w:div>
                      </w:divsChild>
                    </w:div>
                    <w:div w:id="738137780">
                      <w:marLeft w:val="0"/>
                      <w:marRight w:val="0"/>
                      <w:marTop w:val="0"/>
                      <w:marBottom w:val="0"/>
                      <w:divBdr>
                        <w:top w:val="none" w:sz="0" w:space="0" w:color="auto"/>
                        <w:left w:val="none" w:sz="0" w:space="0" w:color="auto"/>
                        <w:bottom w:val="none" w:sz="0" w:space="0" w:color="auto"/>
                        <w:right w:val="none" w:sz="0" w:space="0" w:color="auto"/>
                      </w:divBdr>
                      <w:divsChild>
                        <w:div w:id="738137785">
                          <w:marLeft w:val="0"/>
                          <w:marRight w:val="0"/>
                          <w:marTop w:val="0"/>
                          <w:marBottom w:val="0"/>
                          <w:divBdr>
                            <w:top w:val="none" w:sz="0" w:space="0" w:color="auto"/>
                            <w:left w:val="none" w:sz="0" w:space="0" w:color="auto"/>
                            <w:bottom w:val="none" w:sz="0" w:space="0" w:color="auto"/>
                            <w:right w:val="none" w:sz="0" w:space="0" w:color="auto"/>
                          </w:divBdr>
                        </w:div>
                        <w:div w:id="738137922">
                          <w:marLeft w:val="0"/>
                          <w:marRight w:val="0"/>
                          <w:marTop w:val="0"/>
                          <w:marBottom w:val="0"/>
                          <w:divBdr>
                            <w:top w:val="none" w:sz="0" w:space="0" w:color="auto"/>
                            <w:left w:val="none" w:sz="0" w:space="0" w:color="auto"/>
                            <w:bottom w:val="none" w:sz="0" w:space="0" w:color="auto"/>
                            <w:right w:val="none" w:sz="0" w:space="0" w:color="auto"/>
                          </w:divBdr>
                        </w:div>
                      </w:divsChild>
                    </w:div>
                    <w:div w:id="738137786">
                      <w:marLeft w:val="0"/>
                      <w:marRight w:val="0"/>
                      <w:marTop w:val="0"/>
                      <w:marBottom w:val="0"/>
                      <w:divBdr>
                        <w:top w:val="none" w:sz="0" w:space="0" w:color="auto"/>
                        <w:left w:val="none" w:sz="0" w:space="0" w:color="auto"/>
                        <w:bottom w:val="none" w:sz="0" w:space="0" w:color="auto"/>
                        <w:right w:val="none" w:sz="0" w:space="0" w:color="auto"/>
                      </w:divBdr>
                      <w:divsChild>
                        <w:div w:id="738138040">
                          <w:marLeft w:val="0"/>
                          <w:marRight w:val="0"/>
                          <w:marTop w:val="0"/>
                          <w:marBottom w:val="0"/>
                          <w:divBdr>
                            <w:top w:val="none" w:sz="0" w:space="0" w:color="auto"/>
                            <w:left w:val="none" w:sz="0" w:space="0" w:color="auto"/>
                            <w:bottom w:val="none" w:sz="0" w:space="0" w:color="auto"/>
                            <w:right w:val="none" w:sz="0" w:space="0" w:color="auto"/>
                          </w:divBdr>
                        </w:div>
                        <w:div w:id="738138068">
                          <w:marLeft w:val="0"/>
                          <w:marRight w:val="0"/>
                          <w:marTop w:val="0"/>
                          <w:marBottom w:val="0"/>
                          <w:divBdr>
                            <w:top w:val="none" w:sz="0" w:space="0" w:color="auto"/>
                            <w:left w:val="none" w:sz="0" w:space="0" w:color="auto"/>
                            <w:bottom w:val="none" w:sz="0" w:space="0" w:color="auto"/>
                            <w:right w:val="none" w:sz="0" w:space="0" w:color="auto"/>
                          </w:divBdr>
                        </w:div>
                      </w:divsChild>
                    </w:div>
                    <w:div w:id="738137787">
                      <w:marLeft w:val="0"/>
                      <w:marRight w:val="0"/>
                      <w:marTop w:val="0"/>
                      <w:marBottom w:val="0"/>
                      <w:divBdr>
                        <w:top w:val="none" w:sz="0" w:space="0" w:color="auto"/>
                        <w:left w:val="none" w:sz="0" w:space="0" w:color="auto"/>
                        <w:bottom w:val="none" w:sz="0" w:space="0" w:color="auto"/>
                        <w:right w:val="none" w:sz="0" w:space="0" w:color="auto"/>
                      </w:divBdr>
                      <w:divsChild>
                        <w:div w:id="738137943">
                          <w:marLeft w:val="0"/>
                          <w:marRight w:val="0"/>
                          <w:marTop w:val="0"/>
                          <w:marBottom w:val="0"/>
                          <w:divBdr>
                            <w:top w:val="none" w:sz="0" w:space="0" w:color="auto"/>
                            <w:left w:val="none" w:sz="0" w:space="0" w:color="auto"/>
                            <w:bottom w:val="none" w:sz="0" w:space="0" w:color="auto"/>
                            <w:right w:val="none" w:sz="0" w:space="0" w:color="auto"/>
                          </w:divBdr>
                        </w:div>
                        <w:div w:id="738138067">
                          <w:marLeft w:val="0"/>
                          <w:marRight w:val="0"/>
                          <w:marTop w:val="0"/>
                          <w:marBottom w:val="0"/>
                          <w:divBdr>
                            <w:top w:val="none" w:sz="0" w:space="0" w:color="auto"/>
                            <w:left w:val="none" w:sz="0" w:space="0" w:color="auto"/>
                            <w:bottom w:val="none" w:sz="0" w:space="0" w:color="auto"/>
                            <w:right w:val="none" w:sz="0" w:space="0" w:color="auto"/>
                          </w:divBdr>
                        </w:div>
                      </w:divsChild>
                    </w:div>
                    <w:div w:id="738137789">
                      <w:marLeft w:val="0"/>
                      <w:marRight w:val="0"/>
                      <w:marTop w:val="0"/>
                      <w:marBottom w:val="0"/>
                      <w:divBdr>
                        <w:top w:val="none" w:sz="0" w:space="0" w:color="auto"/>
                        <w:left w:val="none" w:sz="0" w:space="0" w:color="auto"/>
                        <w:bottom w:val="none" w:sz="0" w:space="0" w:color="auto"/>
                        <w:right w:val="none" w:sz="0" w:space="0" w:color="auto"/>
                      </w:divBdr>
                      <w:divsChild>
                        <w:div w:id="738137923">
                          <w:marLeft w:val="0"/>
                          <w:marRight w:val="0"/>
                          <w:marTop w:val="0"/>
                          <w:marBottom w:val="0"/>
                          <w:divBdr>
                            <w:top w:val="none" w:sz="0" w:space="0" w:color="auto"/>
                            <w:left w:val="none" w:sz="0" w:space="0" w:color="auto"/>
                            <w:bottom w:val="none" w:sz="0" w:space="0" w:color="auto"/>
                            <w:right w:val="none" w:sz="0" w:space="0" w:color="auto"/>
                          </w:divBdr>
                        </w:div>
                        <w:div w:id="738137995">
                          <w:marLeft w:val="0"/>
                          <w:marRight w:val="0"/>
                          <w:marTop w:val="0"/>
                          <w:marBottom w:val="0"/>
                          <w:divBdr>
                            <w:top w:val="none" w:sz="0" w:space="0" w:color="auto"/>
                            <w:left w:val="none" w:sz="0" w:space="0" w:color="auto"/>
                            <w:bottom w:val="none" w:sz="0" w:space="0" w:color="auto"/>
                            <w:right w:val="none" w:sz="0" w:space="0" w:color="auto"/>
                          </w:divBdr>
                        </w:div>
                      </w:divsChild>
                    </w:div>
                    <w:div w:id="738137793">
                      <w:marLeft w:val="0"/>
                      <w:marRight w:val="0"/>
                      <w:marTop w:val="0"/>
                      <w:marBottom w:val="0"/>
                      <w:divBdr>
                        <w:top w:val="none" w:sz="0" w:space="0" w:color="auto"/>
                        <w:left w:val="none" w:sz="0" w:space="0" w:color="auto"/>
                        <w:bottom w:val="none" w:sz="0" w:space="0" w:color="auto"/>
                        <w:right w:val="none" w:sz="0" w:space="0" w:color="auto"/>
                      </w:divBdr>
                      <w:divsChild>
                        <w:div w:id="738137814">
                          <w:marLeft w:val="0"/>
                          <w:marRight w:val="0"/>
                          <w:marTop w:val="0"/>
                          <w:marBottom w:val="0"/>
                          <w:divBdr>
                            <w:top w:val="none" w:sz="0" w:space="0" w:color="auto"/>
                            <w:left w:val="none" w:sz="0" w:space="0" w:color="auto"/>
                            <w:bottom w:val="none" w:sz="0" w:space="0" w:color="auto"/>
                            <w:right w:val="none" w:sz="0" w:space="0" w:color="auto"/>
                          </w:divBdr>
                        </w:div>
                        <w:div w:id="738137866">
                          <w:marLeft w:val="0"/>
                          <w:marRight w:val="0"/>
                          <w:marTop w:val="0"/>
                          <w:marBottom w:val="0"/>
                          <w:divBdr>
                            <w:top w:val="none" w:sz="0" w:space="0" w:color="auto"/>
                            <w:left w:val="none" w:sz="0" w:space="0" w:color="auto"/>
                            <w:bottom w:val="none" w:sz="0" w:space="0" w:color="auto"/>
                            <w:right w:val="none" w:sz="0" w:space="0" w:color="auto"/>
                          </w:divBdr>
                        </w:div>
                      </w:divsChild>
                    </w:div>
                    <w:div w:id="738137794">
                      <w:marLeft w:val="0"/>
                      <w:marRight w:val="0"/>
                      <w:marTop w:val="0"/>
                      <w:marBottom w:val="0"/>
                      <w:divBdr>
                        <w:top w:val="none" w:sz="0" w:space="0" w:color="auto"/>
                        <w:left w:val="none" w:sz="0" w:space="0" w:color="auto"/>
                        <w:bottom w:val="none" w:sz="0" w:space="0" w:color="auto"/>
                        <w:right w:val="none" w:sz="0" w:space="0" w:color="auto"/>
                      </w:divBdr>
                      <w:divsChild>
                        <w:div w:id="738137773">
                          <w:marLeft w:val="0"/>
                          <w:marRight w:val="0"/>
                          <w:marTop w:val="0"/>
                          <w:marBottom w:val="0"/>
                          <w:divBdr>
                            <w:top w:val="none" w:sz="0" w:space="0" w:color="auto"/>
                            <w:left w:val="none" w:sz="0" w:space="0" w:color="auto"/>
                            <w:bottom w:val="none" w:sz="0" w:space="0" w:color="auto"/>
                            <w:right w:val="none" w:sz="0" w:space="0" w:color="auto"/>
                          </w:divBdr>
                        </w:div>
                        <w:div w:id="738138026">
                          <w:marLeft w:val="0"/>
                          <w:marRight w:val="0"/>
                          <w:marTop w:val="0"/>
                          <w:marBottom w:val="0"/>
                          <w:divBdr>
                            <w:top w:val="none" w:sz="0" w:space="0" w:color="auto"/>
                            <w:left w:val="none" w:sz="0" w:space="0" w:color="auto"/>
                            <w:bottom w:val="none" w:sz="0" w:space="0" w:color="auto"/>
                            <w:right w:val="none" w:sz="0" w:space="0" w:color="auto"/>
                          </w:divBdr>
                        </w:div>
                      </w:divsChild>
                    </w:div>
                    <w:div w:id="738137799">
                      <w:marLeft w:val="0"/>
                      <w:marRight w:val="0"/>
                      <w:marTop w:val="0"/>
                      <w:marBottom w:val="0"/>
                      <w:divBdr>
                        <w:top w:val="none" w:sz="0" w:space="0" w:color="auto"/>
                        <w:left w:val="none" w:sz="0" w:space="0" w:color="auto"/>
                        <w:bottom w:val="none" w:sz="0" w:space="0" w:color="auto"/>
                        <w:right w:val="none" w:sz="0" w:space="0" w:color="auto"/>
                      </w:divBdr>
                      <w:divsChild>
                        <w:div w:id="738137816">
                          <w:marLeft w:val="0"/>
                          <w:marRight w:val="0"/>
                          <w:marTop w:val="0"/>
                          <w:marBottom w:val="0"/>
                          <w:divBdr>
                            <w:top w:val="none" w:sz="0" w:space="0" w:color="auto"/>
                            <w:left w:val="none" w:sz="0" w:space="0" w:color="auto"/>
                            <w:bottom w:val="none" w:sz="0" w:space="0" w:color="auto"/>
                            <w:right w:val="none" w:sz="0" w:space="0" w:color="auto"/>
                          </w:divBdr>
                        </w:div>
                        <w:div w:id="738137987">
                          <w:marLeft w:val="0"/>
                          <w:marRight w:val="0"/>
                          <w:marTop w:val="0"/>
                          <w:marBottom w:val="0"/>
                          <w:divBdr>
                            <w:top w:val="none" w:sz="0" w:space="0" w:color="auto"/>
                            <w:left w:val="none" w:sz="0" w:space="0" w:color="auto"/>
                            <w:bottom w:val="none" w:sz="0" w:space="0" w:color="auto"/>
                            <w:right w:val="none" w:sz="0" w:space="0" w:color="auto"/>
                          </w:divBdr>
                        </w:div>
                      </w:divsChild>
                    </w:div>
                    <w:div w:id="738137802">
                      <w:marLeft w:val="0"/>
                      <w:marRight w:val="0"/>
                      <w:marTop w:val="0"/>
                      <w:marBottom w:val="0"/>
                      <w:divBdr>
                        <w:top w:val="none" w:sz="0" w:space="0" w:color="auto"/>
                        <w:left w:val="none" w:sz="0" w:space="0" w:color="auto"/>
                        <w:bottom w:val="none" w:sz="0" w:space="0" w:color="auto"/>
                        <w:right w:val="none" w:sz="0" w:space="0" w:color="auto"/>
                      </w:divBdr>
                      <w:divsChild>
                        <w:div w:id="738137824">
                          <w:marLeft w:val="0"/>
                          <w:marRight w:val="0"/>
                          <w:marTop w:val="0"/>
                          <w:marBottom w:val="0"/>
                          <w:divBdr>
                            <w:top w:val="none" w:sz="0" w:space="0" w:color="auto"/>
                            <w:left w:val="none" w:sz="0" w:space="0" w:color="auto"/>
                            <w:bottom w:val="none" w:sz="0" w:space="0" w:color="auto"/>
                            <w:right w:val="none" w:sz="0" w:space="0" w:color="auto"/>
                          </w:divBdr>
                        </w:div>
                        <w:div w:id="738137861">
                          <w:marLeft w:val="0"/>
                          <w:marRight w:val="0"/>
                          <w:marTop w:val="0"/>
                          <w:marBottom w:val="0"/>
                          <w:divBdr>
                            <w:top w:val="none" w:sz="0" w:space="0" w:color="auto"/>
                            <w:left w:val="none" w:sz="0" w:space="0" w:color="auto"/>
                            <w:bottom w:val="none" w:sz="0" w:space="0" w:color="auto"/>
                            <w:right w:val="none" w:sz="0" w:space="0" w:color="auto"/>
                          </w:divBdr>
                        </w:div>
                      </w:divsChild>
                    </w:div>
                    <w:div w:id="738137803">
                      <w:marLeft w:val="0"/>
                      <w:marRight w:val="0"/>
                      <w:marTop w:val="0"/>
                      <w:marBottom w:val="0"/>
                      <w:divBdr>
                        <w:top w:val="none" w:sz="0" w:space="0" w:color="auto"/>
                        <w:left w:val="none" w:sz="0" w:space="0" w:color="auto"/>
                        <w:bottom w:val="none" w:sz="0" w:space="0" w:color="auto"/>
                        <w:right w:val="none" w:sz="0" w:space="0" w:color="auto"/>
                      </w:divBdr>
                      <w:divsChild>
                        <w:div w:id="738137809">
                          <w:marLeft w:val="0"/>
                          <w:marRight w:val="0"/>
                          <w:marTop w:val="0"/>
                          <w:marBottom w:val="0"/>
                          <w:divBdr>
                            <w:top w:val="none" w:sz="0" w:space="0" w:color="auto"/>
                            <w:left w:val="none" w:sz="0" w:space="0" w:color="auto"/>
                            <w:bottom w:val="none" w:sz="0" w:space="0" w:color="auto"/>
                            <w:right w:val="none" w:sz="0" w:space="0" w:color="auto"/>
                          </w:divBdr>
                        </w:div>
                        <w:div w:id="738137869">
                          <w:marLeft w:val="0"/>
                          <w:marRight w:val="0"/>
                          <w:marTop w:val="0"/>
                          <w:marBottom w:val="0"/>
                          <w:divBdr>
                            <w:top w:val="none" w:sz="0" w:space="0" w:color="auto"/>
                            <w:left w:val="none" w:sz="0" w:space="0" w:color="auto"/>
                            <w:bottom w:val="none" w:sz="0" w:space="0" w:color="auto"/>
                            <w:right w:val="none" w:sz="0" w:space="0" w:color="auto"/>
                          </w:divBdr>
                        </w:div>
                      </w:divsChild>
                    </w:div>
                    <w:div w:id="738137804">
                      <w:marLeft w:val="0"/>
                      <w:marRight w:val="0"/>
                      <w:marTop w:val="0"/>
                      <w:marBottom w:val="0"/>
                      <w:divBdr>
                        <w:top w:val="none" w:sz="0" w:space="0" w:color="auto"/>
                        <w:left w:val="none" w:sz="0" w:space="0" w:color="auto"/>
                        <w:bottom w:val="none" w:sz="0" w:space="0" w:color="auto"/>
                        <w:right w:val="none" w:sz="0" w:space="0" w:color="auto"/>
                      </w:divBdr>
                      <w:divsChild>
                        <w:div w:id="738137815">
                          <w:marLeft w:val="0"/>
                          <w:marRight w:val="0"/>
                          <w:marTop w:val="0"/>
                          <w:marBottom w:val="0"/>
                          <w:divBdr>
                            <w:top w:val="none" w:sz="0" w:space="0" w:color="auto"/>
                            <w:left w:val="none" w:sz="0" w:space="0" w:color="auto"/>
                            <w:bottom w:val="none" w:sz="0" w:space="0" w:color="auto"/>
                            <w:right w:val="none" w:sz="0" w:space="0" w:color="auto"/>
                          </w:divBdr>
                        </w:div>
                        <w:div w:id="738137836">
                          <w:marLeft w:val="0"/>
                          <w:marRight w:val="0"/>
                          <w:marTop w:val="0"/>
                          <w:marBottom w:val="0"/>
                          <w:divBdr>
                            <w:top w:val="none" w:sz="0" w:space="0" w:color="auto"/>
                            <w:left w:val="none" w:sz="0" w:space="0" w:color="auto"/>
                            <w:bottom w:val="none" w:sz="0" w:space="0" w:color="auto"/>
                            <w:right w:val="none" w:sz="0" w:space="0" w:color="auto"/>
                          </w:divBdr>
                        </w:div>
                      </w:divsChild>
                    </w:div>
                    <w:div w:id="738137806">
                      <w:marLeft w:val="0"/>
                      <w:marRight w:val="0"/>
                      <w:marTop w:val="0"/>
                      <w:marBottom w:val="0"/>
                      <w:divBdr>
                        <w:top w:val="none" w:sz="0" w:space="0" w:color="auto"/>
                        <w:left w:val="none" w:sz="0" w:space="0" w:color="auto"/>
                        <w:bottom w:val="none" w:sz="0" w:space="0" w:color="auto"/>
                        <w:right w:val="none" w:sz="0" w:space="0" w:color="auto"/>
                      </w:divBdr>
                      <w:divsChild>
                        <w:div w:id="738137764">
                          <w:marLeft w:val="0"/>
                          <w:marRight w:val="0"/>
                          <w:marTop w:val="0"/>
                          <w:marBottom w:val="0"/>
                          <w:divBdr>
                            <w:top w:val="none" w:sz="0" w:space="0" w:color="auto"/>
                            <w:left w:val="none" w:sz="0" w:space="0" w:color="auto"/>
                            <w:bottom w:val="none" w:sz="0" w:space="0" w:color="auto"/>
                            <w:right w:val="none" w:sz="0" w:space="0" w:color="auto"/>
                          </w:divBdr>
                        </w:div>
                        <w:div w:id="738137872">
                          <w:marLeft w:val="0"/>
                          <w:marRight w:val="0"/>
                          <w:marTop w:val="0"/>
                          <w:marBottom w:val="0"/>
                          <w:divBdr>
                            <w:top w:val="none" w:sz="0" w:space="0" w:color="auto"/>
                            <w:left w:val="none" w:sz="0" w:space="0" w:color="auto"/>
                            <w:bottom w:val="none" w:sz="0" w:space="0" w:color="auto"/>
                            <w:right w:val="none" w:sz="0" w:space="0" w:color="auto"/>
                          </w:divBdr>
                        </w:div>
                      </w:divsChild>
                    </w:div>
                    <w:div w:id="738137822">
                      <w:marLeft w:val="0"/>
                      <w:marRight w:val="0"/>
                      <w:marTop w:val="0"/>
                      <w:marBottom w:val="0"/>
                      <w:divBdr>
                        <w:top w:val="none" w:sz="0" w:space="0" w:color="auto"/>
                        <w:left w:val="none" w:sz="0" w:space="0" w:color="auto"/>
                        <w:bottom w:val="none" w:sz="0" w:space="0" w:color="auto"/>
                        <w:right w:val="none" w:sz="0" w:space="0" w:color="auto"/>
                      </w:divBdr>
                      <w:divsChild>
                        <w:div w:id="738137750">
                          <w:marLeft w:val="0"/>
                          <w:marRight w:val="0"/>
                          <w:marTop w:val="0"/>
                          <w:marBottom w:val="0"/>
                          <w:divBdr>
                            <w:top w:val="none" w:sz="0" w:space="0" w:color="auto"/>
                            <w:left w:val="none" w:sz="0" w:space="0" w:color="auto"/>
                            <w:bottom w:val="none" w:sz="0" w:space="0" w:color="auto"/>
                            <w:right w:val="none" w:sz="0" w:space="0" w:color="auto"/>
                          </w:divBdr>
                        </w:div>
                        <w:div w:id="738138047">
                          <w:marLeft w:val="0"/>
                          <w:marRight w:val="0"/>
                          <w:marTop w:val="0"/>
                          <w:marBottom w:val="0"/>
                          <w:divBdr>
                            <w:top w:val="none" w:sz="0" w:space="0" w:color="auto"/>
                            <w:left w:val="none" w:sz="0" w:space="0" w:color="auto"/>
                            <w:bottom w:val="none" w:sz="0" w:space="0" w:color="auto"/>
                            <w:right w:val="none" w:sz="0" w:space="0" w:color="auto"/>
                          </w:divBdr>
                        </w:div>
                      </w:divsChild>
                    </w:div>
                    <w:div w:id="738137823">
                      <w:marLeft w:val="0"/>
                      <w:marRight w:val="0"/>
                      <w:marTop w:val="0"/>
                      <w:marBottom w:val="0"/>
                      <w:divBdr>
                        <w:top w:val="none" w:sz="0" w:space="0" w:color="auto"/>
                        <w:left w:val="none" w:sz="0" w:space="0" w:color="auto"/>
                        <w:bottom w:val="none" w:sz="0" w:space="0" w:color="auto"/>
                        <w:right w:val="none" w:sz="0" w:space="0" w:color="auto"/>
                      </w:divBdr>
                      <w:divsChild>
                        <w:div w:id="738137907">
                          <w:marLeft w:val="0"/>
                          <w:marRight w:val="0"/>
                          <w:marTop w:val="0"/>
                          <w:marBottom w:val="0"/>
                          <w:divBdr>
                            <w:top w:val="none" w:sz="0" w:space="0" w:color="auto"/>
                            <w:left w:val="none" w:sz="0" w:space="0" w:color="auto"/>
                            <w:bottom w:val="none" w:sz="0" w:space="0" w:color="auto"/>
                            <w:right w:val="none" w:sz="0" w:space="0" w:color="auto"/>
                          </w:divBdr>
                        </w:div>
                        <w:div w:id="738137998">
                          <w:marLeft w:val="0"/>
                          <w:marRight w:val="0"/>
                          <w:marTop w:val="0"/>
                          <w:marBottom w:val="0"/>
                          <w:divBdr>
                            <w:top w:val="none" w:sz="0" w:space="0" w:color="auto"/>
                            <w:left w:val="none" w:sz="0" w:space="0" w:color="auto"/>
                            <w:bottom w:val="none" w:sz="0" w:space="0" w:color="auto"/>
                            <w:right w:val="none" w:sz="0" w:space="0" w:color="auto"/>
                          </w:divBdr>
                        </w:div>
                      </w:divsChild>
                    </w:div>
                    <w:div w:id="738137825">
                      <w:marLeft w:val="0"/>
                      <w:marRight w:val="0"/>
                      <w:marTop w:val="0"/>
                      <w:marBottom w:val="0"/>
                      <w:divBdr>
                        <w:top w:val="none" w:sz="0" w:space="0" w:color="auto"/>
                        <w:left w:val="none" w:sz="0" w:space="0" w:color="auto"/>
                        <w:bottom w:val="none" w:sz="0" w:space="0" w:color="auto"/>
                        <w:right w:val="none" w:sz="0" w:space="0" w:color="auto"/>
                      </w:divBdr>
                      <w:divsChild>
                        <w:div w:id="738137727">
                          <w:marLeft w:val="0"/>
                          <w:marRight w:val="0"/>
                          <w:marTop w:val="0"/>
                          <w:marBottom w:val="0"/>
                          <w:divBdr>
                            <w:top w:val="none" w:sz="0" w:space="0" w:color="auto"/>
                            <w:left w:val="none" w:sz="0" w:space="0" w:color="auto"/>
                            <w:bottom w:val="none" w:sz="0" w:space="0" w:color="auto"/>
                            <w:right w:val="none" w:sz="0" w:space="0" w:color="auto"/>
                          </w:divBdr>
                        </w:div>
                        <w:div w:id="738137885">
                          <w:marLeft w:val="0"/>
                          <w:marRight w:val="0"/>
                          <w:marTop w:val="0"/>
                          <w:marBottom w:val="0"/>
                          <w:divBdr>
                            <w:top w:val="none" w:sz="0" w:space="0" w:color="auto"/>
                            <w:left w:val="none" w:sz="0" w:space="0" w:color="auto"/>
                            <w:bottom w:val="none" w:sz="0" w:space="0" w:color="auto"/>
                            <w:right w:val="none" w:sz="0" w:space="0" w:color="auto"/>
                          </w:divBdr>
                        </w:div>
                      </w:divsChild>
                    </w:div>
                    <w:div w:id="738137827">
                      <w:marLeft w:val="0"/>
                      <w:marRight w:val="0"/>
                      <w:marTop w:val="0"/>
                      <w:marBottom w:val="0"/>
                      <w:divBdr>
                        <w:top w:val="none" w:sz="0" w:space="0" w:color="auto"/>
                        <w:left w:val="none" w:sz="0" w:space="0" w:color="auto"/>
                        <w:bottom w:val="none" w:sz="0" w:space="0" w:color="auto"/>
                        <w:right w:val="none" w:sz="0" w:space="0" w:color="auto"/>
                      </w:divBdr>
                      <w:divsChild>
                        <w:div w:id="738137759">
                          <w:marLeft w:val="0"/>
                          <w:marRight w:val="0"/>
                          <w:marTop w:val="0"/>
                          <w:marBottom w:val="0"/>
                          <w:divBdr>
                            <w:top w:val="none" w:sz="0" w:space="0" w:color="auto"/>
                            <w:left w:val="none" w:sz="0" w:space="0" w:color="auto"/>
                            <w:bottom w:val="none" w:sz="0" w:space="0" w:color="auto"/>
                            <w:right w:val="none" w:sz="0" w:space="0" w:color="auto"/>
                          </w:divBdr>
                        </w:div>
                        <w:div w:id="738138017">
                          <w:marLeft w:val="0"/>
                          <w:marRight w:val="0"/>
                          <w:marTop w:val="0"/>
                          <w:marBottom w:val="0"/>
                          <w:divBdr>
                            <w:top w:val="none" w:sz="0" w:space="0" w:color="auto"/>
                            <w:left w:val="none" w:sz="0" w:space="0" w:color="auto"/>
                            <w:bottom w:val="none" w:sz="0" w:space="0" w:color="auto"/>
                            <w:right w:val="none" w:sz="0" w:space="0" w:color="auto"/>
                          </w:divBdr>
                        </w:div>
                      </w:divsChild>
                    </w:div>
                    <w:div w:id="738137828">
                      <w:marLeft w:val="0"/>
                      <w:marRight w:val="0"/>
                      <w:marTop w:val="0"/>
                      <w:marBottom w:val="0"/>
                      <w:divBdr>
                        <w:top w:val="none" w:sz="0" w:space="0" w:color="auto"/>
                        <w:left w:val="none" w:sz="0" w:space="0" w:color="auto"/>
                        <w:bottom w:val="none" w:sz="0" w:space="0" w:color="auto"/>
                        <w:right w:val="none" w:sz="0" w:space="0" w:color="auto"/>
                      </w:divBdr>
                      <w:divsChild>
                        <w:div w:id="738137704">
                          <w:marLeft w:val="0"/>
                          <w:marRight w:val="0"/>
                          <w:marTop w:val="0"/>
                          <w:marBottom w:val="0"/>
                          <w:divBdr>
                            <w:top w:val="none" w:sz="0" w:space="0" w:color="auto"/>
                            <w:left w:val="none" w:sz="0" w:space="0" w:color="auto"/>
                            <w:bottom w:val="none" w:sz="0" w:space="0" w:color="auto"/>
                            <w:right w:val="none" w:sz="0" w:space="0" w:color="auto"/>
                          </w:divBdr>
                        </w:div>
                        <w:div w:id="738137788">
                          <w:marLeft w:val="0"/>
                          <w:marRight w:val="0"/>
                          <w:marTop w:val="0"/>
                          <w:marBottom w:val="0"/>
                          <w:divBdr>
                            <w:top w:val="none" w:sz="0" w:space="0" w:color="auto"/>
                            <w:left w:val="none" w:sz="0" w:space="0" w:color="auto"/>
                            <w:bottom w:val="none" w:sz="0" w:space="0" w:color="auto"/>
                            <w:right w:val="none" w:sz="0" w:space="0" w:color="auto"/>
                          </w:divBdr>
                        </w:div>
                      </w:divsChild>
                    </w:div>
                    <w:div w:id="738137830">
                      <w:marLeft w:val="0"/>
                      <w:marRight w:val="0"/>
                      <w:marTop w:val="0"/>
                      <w:marBottom w:val="0"/>
                      <w:divBdr>
                        <w:top w:val="none" w:sz="0" w:space="0" w:color="auto"/>
                        <w:left w:val="none" w:sz="0" w:space="0" w:color="auto"/>
                        <w:bottom w:val="none" w:sz="0" w:space="0" w:color="auto"/>
                        <w:right w:val="none" w:sz="0" w:space="0" w:color="auto"/>
                      </w:divBdr>
                      <w:divsChild>
                        <w:div w:id="738137703">
                          <w:marLeft w:val="0"/>
                          <w:marRight w:val="0"/>
                          <w:marTop w:val="0"/>
                          <w:marBottom w:val="0"/>
                          <w:divBdr>
                            <w:top w:val="none" w:sz="0" w:space="0" w:color="auto"/>
                            <w:left w:val="none" w:sz="0" w:space="0" w:color="auto"/>
                            <w:bottom w:val="none" w:sz="0" w:space="0" w:color="auto"/>
                            <w:right w:val="none" w:sz="0" w:space="0" w:color="auto"/>
                          </w:divBdr>
                        </w:div>
                        <w:div w:id="738137988">
                          <w:marLeft w:val="0"/>
                          <w:marRight w:val="0"/>
                          <w:marTop w:val="0"/>
                          <w:marBottom w:val="0"/>
                          <w:divBdr>
                            <w:top w:val="none" w:sz="0" w:space="0" w:color="auto"/>
                            <w:left w:val="none" w:sz="0" w:space="0" w:color="auto"/>
                            <w:bottom w:val="none" w:sz="0" w:space="0" w:color="auto"/>
                            <w:right w:val="none" w:sz="0" w:space="0" w:color="auto"/>
                          </w:divBdr>
                        </w:div>
                      </w:divsChild>
                    </w:div>
                    <w:div w:id="738137834">
                      <w:marLeft w:val="0"/>
                      <w:marRight w:val="0"/>
                      <w:marTop w:val="0"/>
                      <w:marBottom w:val="0"/>
                      <w:divBdr>
                        <w:top w:val="none" w:sz="0" w:space="0" w:color="auto"/>
                        <w:left w:val="none" w:sz="0" w:space="0" w:color="auto"/>
                        <w:bottom w:val="none" w:sz="0" w:space="0" w:color="auto"/>
                        <w:right w:val="none" w:sz="0" w:space="0" w:color="auto"/>
                      </w:divBdr>
                      <w:divsChild>
                        <w:div w:id="738138009">
                          <w:marLeft w:val="0"/>
                          <w:marRight w:val="0"/>
                          <w:marTop w:val="0"/>
                          <w:marBottom w:val="0"/>
                          <w:divBdr>
                            <w:top w:val="none" w:sz="0" w:space="0" w:color="auto"/>
                            <w:left w:val="none" w:sz="0" w:space="0" w:color="auto"/>
                            <w:bottom w:val="none" w:sz="0" w:space="0" w:color="auto"/>
                            <w:right w:val="none" w:sz="0" w:space="0" w:color="auto"/>
                          </w:divBdr>
                        </w:div>
                        <w:div w:id="738138066">
                          <w:marLeft w:val="0"/>
                          <w:marRight w:val="0"/>
                          <w:marTop w:val="0"/>
                          <w:marBottom w:val="0"/>
                          <w:divBdr>
                            <w:top w:val="none" w:sz="0" w:space="0" w:color="auto"/>
                            <w:left w:val="none" w:sz="0" w:space="0" w:color="auto"/>
                            <w:bottom w:val="none" w:sz="0" w:space="0" w:color="auto"/>
                            <w:right w:val="none" w:sz="0" w:space="0" w:color="auto"/>
                          </w:divBdr>
                        </w:div>
                      </w:divsChild>
                    </w:div>
                    <w:div w:id="738137838">
                      <w:marLeft w:val="0"/>
                      <w:marRight w:val="0"/>
                      <w:marTop w:val="0"/>
                      <w:marBottom w:val="0"/>
                      <w:divBdr>
                        <w:top w:val="none" w:sz="0" w:space="0" w:color="auto"/>
                        <w:left w:val="none" w:sz="0" w:space="0" w:color="auto"/>
                        <w:bottom w:val="none" w:sz="0" w:space="0" w:color="auto"/>
                        <w:right w:val="none" w:sz="0" w:space="0" w:color="auto"/>
                      </w:divBdr>
                      <w:divsChild>
                        <w:div w:id="738137718">
                          <w:marLeft w:val="0"/>
                          <w:marRight w:val="0"/>
                          <w:marTop w:val="0"/>
                          <w:marBottom w:val="0"/>
                          <w:divBdr>
                            <w:top w:val="none" w:sz="0" w:space="0" w:color="auto"/>
                            <w:left w:val="none" w:sz="0" w:space="0" w:color="auto"/>
                            <w:bottom w:val="none" w:sz="0" w:space="0" w:color="auto"/>
                            <w:right w:val="none" w:sz="0" w:space="0" w:color="auto"/>
                          </w:divBdr>
                        </w:div>
                        <w:div w:id="738138024">
                          <w:marLeft w:val="0"/>
                          <w:marRight w:val="0"/>
                          <w:marTop w:val="0"/>
                          <w:marBottom w:val="0"/>
                          <w:divBdr>
                            <w:top w:val="none" w:sz="0" w:space="0" w:color="auto"/>
                            <w:left w:val="none" w:sz="0" w:space="0" w:color="auto"/>
                            <w:bottom w:val="none" w:sz="0" w:space="0" w:color="auto"/>
                            <w:right w:val="none" w:sz="0" w:space="0" w:color="auto"/>
                          </w:divBdr>
                        </w:div>
                      </w:divsChild>
                    </w:div>
                    <w:div w:id="738137841">
                      <w:marLeft w:val="0"/>
                      <w:marRight w:val="0"/>
                      <w:marTop w:val="0"/>
                      <w:marBottom w:val="0"/>
                      <w:divBdr>
                        <w:top w:val="none" w:sz="0" w:space="0" w:color="auto"/>
                        <w:left w:val="none" w:sz="0" w:space="0" w:color="auto"/>
                        <w:bottom w:val="none" w:sz="0" w:space="0" w:color="auto"/>
                        <w:right w:val="none" w:sz="0" w:space="0" w:color="auto"/>
                      </w:divBdr>
                      <w:divsChild>
                        <w:div w:id="738137855">
                          <w:marLeft w:val="0"/>
                          <w:marRight w:val="0"/>
                          <w:marTop w:val="0"/>
                          <w:marBottom w:val="0"/>
                          <w:divBdr>
                            <w:top w:val="none" w:sz="0" w:space="0" w:color="auto"/>
                            <w:left w:val="none" w:sz="0" w:space="0" w:color="auto"/>
                            <w:bottom w:val="none" w:sz="0" w:space="0" w:color="auto"/>
                            <w:right w:val="none" w:sz="0" w:space="0" w:color="auto"/>
                          </w:divBdr>
                        </w:div>
                        <w:div w:id="738137957">
                          <w:marLeft w:val="0"/>
                          <w:marRight w:val="0"/>
                          <w:marTop w:val="0"/>
                          <w:marBottom w:val="0"/>
                          <w:divBdr>
                            <w:top w:val="none" w:sz="0" w:space="0" w:color="auto"/>
                            <w:left w:val="none" w:sz="0" w:space="0" w:color="auto"/>
                            <w:bottom w:val="none" w:sz="0" w:space="0" w:color="auto"/>
                            <w:right w:val="none" w:sz="0" w:space="0" w:color="auto"/>
                          </w:divBdr>
                        </w:div>
                      </w:divsChild>
                    </w:div>
                    <w:div w:id="738137847">
                      <w:marLeft w:val="0"/>
                      <w:marRight w:val="0"/>
                      <w:marTop w:val="0"/>
                      <w:marBottom w:val="0"/>
                      <w:divBdr>
                        <w:top w:val="none" w:sz="0" w:space="0" w:color="auto"/>
                        <w:left w:val="none" w:sz="0" w:space="0" w:color="auto"/>
                        <w:bottom w:val="none" w:sz="0" w:space="0" w:color="auto"/>
                        <w:right w:val="none" w:sz="0" w:space="0" w:color="auto"/>
                      </w:divBdr>
                      <w:divsChild>
                        <w:div w:id="738137955">
                          <w:marLeft w:val="0"/>
                          <w:marRight w:val="0"/>
                          <w:marTop w:val="0"/>
                          <w:marBottom w:val="0"/>
                          <w:divBdr>
                            <w:top w:val="none" w:sz="0" w:space="0" w:color="auto"/>
                            <w:left w:val="none" w:sz="0" w:space="0" w:color="auto"/>
                            <w:bottom w:val="none" w:sz="0" w:space="0" w:color="auto"/>
                            <w:right w:val="none" w:sz="0" w:space="0" w:color="auto"/>
                          </w:divBdr>
                        </w:div>
                        <w:div w:id="738137983">
                          <w:marLeft w:val="0"/>
                          <w:marRight w:val="0"/>
                          <w:marTop w:val="0"/>
                          <w:marBottom w:val="0"/>
                          <w:divBdr>
                            <w:top w:val="none" w:sz="0" w:space="0" w:color="auto"/>
                            <w:left w:val="none" w:sz="0" w:space="0" w:color="auto"/>
                            <w:bottom w:val="none" w:sz="0" w:space="0" w:color="auto"/>
                            <w:right w:val="none" w:sz="0" w:space="0" w:color="auto"/>
                          </w:divBdr>
                        </w:div>
                      </w:divsChild>
                    </w:div>
                    <w:div w:id="738137849">
                      <w:marLeft w:val="0"/>
                      <w:marRight w:val="0"/>
                      <w:marTop w:val="0"/>
                      <w:marBottom w:val="0"/>
                      <w:divBdr>
                        <w:top w:val="none" w:sz="0" w:space="0" w:color="auto"/>
                        <w:left w:val="none" w:sz="0" w:space="0" w:color="auto"/>
                        <w:bottom w:val="none" w:sz="0" w:space="0" w:color="auto"/>
                        <w:right w:val="none" w:sz="0" w:space="0" w:color="auto"/>
                      </w:divBdr>
                      <w:divsChild>
                        <w:div w:id="738137891">
                          <w:marLeft w:val="0"/>
                          <w:marRight w:val="0"/>
                          <w:marTop w:val="0"/>
                          <w:marBottom w:val="0"/>
                          <w:divBdr>
                            <w:top w:val="none" w:sz="0" w:space="0" w:color="auto"/>
                            <w:left w:val="none" w:sz="0" w:space="0" w:color="auto"/>
                            <w:bottom w:val="none" w:sz="0" w:space="0" w:color="auto"/>
                            <w:right w:val="none" w:sz="0" w:space="0" w:color="auto"/>
                          </w:divBdr>
                        </w:div>
                        <w:div w:id="738137940">
                          <w:marLeft w:val="0"/>
                          <w:marRight w:val="0"/>
                          <w:marTop w:val="0"/>
                          <w:marBottom w:val="0"/>
                          <w:divBdr>
                            <w:top w:val="none" w:sz="0" w:space="0" w:color="auto"/>
                            <w:left w:val="none" w:sz="0" w:space="0" w:color="auto"/>
                            <w:bottom w:val="none" w:sz="0" w:space="0" w:color="auto"/>
                            <w:right w:val="none" w:sz="0" w:space="0" w:color="auto"/>
                          </w:divBdr>
                        </w:div>
                      </w:divsChild>
                    </w:div>
                    <w:div w:id="738137858">
                      <w:marLeft w:val="0"/>
                      <w:marRight w:val="0"/>
                      <w:marTop w:val="0"/>
                      <w:marBottom w:val="0"/>
                      <w:divBdr>
                        <w:top w:val="none" w:sz="0" w:space="0" w:color="auto"/>
                        <w:left w:val="none" w:sz="0" w:space="0" w:color="auto"/>
                        <w:bottom w:val="none" w:sz="0" w:space="0" w:color="auto"/>
                        <w:right w:val="none" w:sz="0" w:space="0" w:color="auto"/>
                      </w:divBdr>
                      <w:divsChild>
                        <w:div w:id="738137913">
                          <w:marLeft w:val="0"/>
                          <w:marRight w:val="0"/>
                          <w:marTop w:val="0"/>
                          <w:marBottom w:val="0"/>
                          <w:divBdr>
                            <w:top w:val="none" w:sz="0" w:space="0" w:color="auto"/>
                            <w:left w:val="none" w:sz="0" w:space="0" w:color="auto"/>
                            <w:bottom w:val="none" w:sz="0" w:space="0" w:color="auto"/>
                            <w:right w:val="none" w:sz="0" w:space="0" w:color="auto"/>
                          </w:divBdr>
                        </w:div>
                        <w:div w:id="738137961">
                          <w:marLeft w:val="0"/>
                          <w:marRight w:val="0"/>
                          <w:marTop w:val="0"/>
                          <w:marBottom w:val="0"/>
                          <w:divBdr>
                            <w:top w:val="none" w:sz="0" w:space="0" w:color="auto"/>
                            <w:left w:val="none" w:sz="0" w:space="0" w:color="auto"/>
                            <w:bottom w:val="none" w:sz="0" w:space="0" w:color="auto"/>
                            <w:right w:val="none" w:sz="0" w:space="0" w:color="auto"/>
                          </w:divBdr>
                        </w:div>
                      </w:divsChild>
                    </w:div>
                    <w:div w:id="738137859">
                      <w:marLeft w:val="0"/>
                      <w:marRight w:val="0"/>
                      <w:marTop w:val="0"/>
                      <w:marBottom w:val="0"/>
                      <w:divBdr>
                        <w:top w:val="none" w:sz="0" w:space="0" w:color="auto"/>
                        <w:left w:val="none" w:sz="0" w:space="0" w:color="auto"/>
                        <w:bottom w:val="none" w:sz="0" w:space="0" w:color="auto"/>
                        <w:right w:val="none" w:sz="0" w:space="0" w:color="auto"/>
                      </w:divBdr>
                      <w:divsChild>
                        <w:div w:id="738137880">
                          <w:marLeft w:val="0"/>
                          <w:marRight w:val="0"/>
                          <w:marTop w:val="0"/>
                          <w:marBottom w:val="0"/>
                          <w:divBdr>
                            <w:top w:val="none" w:sz="0" w:space="0" w:color="auto"/>
                            <w:left w:val="none" w:sz="0" w:space="0" w:color="auto"/>
                            <w:bottom w:val="none" w:sz="0" w:space="0" w:color="auto"/>
                            <w:right w:val="none" w:sz="0" w:space="0" w:color="auto"/>
                          </w:divBdr>
                        </w:div>
                        <w:div w:id="738138071">
                          <w:marLeft w:val="0"/>
                          <w:marRight w:val="0"/>
                          <w:marTop w:val="0"/>
                          <w:marBottom w:val="0"/>
                          <w:divBdr>
                            <w:top w:val="none" w:sz="0" w:space="0" w:color="auto"/>
                            <w:left w:val="none" w:sz="0" w:space="0" w:color="auto"/>
                            <w:bottom w:val="none" w:sz="0" w:space="0" w:color="auto"/>
                            <w:right w:val="none" w:sz="0" w:space="0" w:color="auto"/>
                          </w:divBdr>
                        </w:div>
                      </w:divsChild>
                    </w:div>
                    <w:div w:id="738137860">
                      <w:marLeft w:val="0"/>
                      <w:marRight w:val="0"/>
                      <w:marTop w:val="0"/>
                      <w:marBottom w:val="0"/>
                      <w:divBdr>
                        <w:top w:val="none" w:sz="0" w:space="0" w:color="auto"/>
                        <w:left w:val="none" w:sz="0" w:space="0" w:color="auto"/>
                        <w:bottom w:val="none" w:sz="0" w:space="0" w:color="auto"/>
                        <w:right w:val="none" w:sz="0" w:space="0" w:color="auto"/>
                      </w:divBdr>
                      <w:divsChild>
                        <w:div w:id="738137731">
                          <w:marLeft w:val="0"/>
                          <w:marRight w:val="0"/>
                          <w:marTop w:val="0"/>
                          <w:marBottom w:val="0"/>
                          <w:divBdr>
                            <w:top w:val="none" w:sz="0" w:space="0" w:color="auto"/>
                            <w:left w:val="none" w:sz="0" w:space="0" w:color="auto"/>
                            <w:bottom w:val="none" w:sz="0" w:space="0" w:color="auto"/>
                            <w:right w:val="none" w:sz="0" w:space="0" w:color="auto"/>
                          </w:divBdr>
                        </w:div>
                        <w:div w:id="738137820">
                          <w:marLeft w:val="0"/>
                          <w:marRight w:val="0"/>
                          <w:marTop w:val="0"/>
                          <w:marBottom w:val="0"/>
                          <w:divBdr>
                            <w:top w:val="none" w:sz="0" w:space="0" w:color="auto"/>
                            <w:left w:val="none" w:sz="0" w:space="0" w:color="auto"/>
                            <w:bottom w:val="none" w:sz="0" w:space="0" w:color="auto"/>
                            <w:right w:val="none" w:sz="0" w:space="0" w:color="auto"/>
                          </w:divBdr>
                        </w:div>
                      </w:divsChild>
                    </w:div>
                    <w:div w:id="738137862">
                      <w:marLeft w:val="0"/>
                      <w:marRight w:val="0"/>
                      <w:marTop w:val="0"/>
                      <w:marBottom w:val="0"/>
                      <w:divBdr>
                        <w:top w:val="none" w:sz="0" w:space="0" w:color="auto"/>
                        <w:left w:val="none" w:sz="0" w:space="0" w:color="auto"/>
                        <w:bottom w:val="none" w:sz="0" w:space="0" w:color="auto"/>
                        <w:right w:val="none" w:sz="0" w:space="0" w:color="auto"/>
                      </w:divBdr>
                      <w:divsChild>
                        <w:div w:id="738137894">
                          <w:marLeft w:val="0"/>
                          <w:marRight w:val="0"/>
                          <w:marTop w:val="0"/>
                          <w:marBottom w:val="0"/>
                          <w:divBdr>
                            <w:top w:val="none" w:sz="0" w:space="0" w:color="auto"/>
                            <w:left w:val="none" w:sz="0" w:space="0" w:color="auto"/>
                            <w:bottom w:val="none" w:sz="0" w:space="0" w:color="auto"/>
                            <w:right w:val="none" w:sz="0" w:space="0" w:color="auto"/>
                          </w:divBdr>
                        </w:div>
                        <w:div w:id="738138046">
                          <w:marLeft w:val="0"/>
                          <w:marRight w:val="0"/>
                          <w:marTop w:val="0"/>
                          <w:marBottom w:val="0"/>
                          <w:divBdr>
                            <w:top w:val="none" w:sz="0" w:space="0" w:color="auto"/>
                            <w:left w:val="none" w:sz="0" w:space="0" w:color="auto"/>
                            <w:bottom w:val="none" w:sz="0" w:space="0" w:color="auto"/>
                            <w:right w:val="none" w:sz="0" w:space="0" w:color="auto"/>
                          </w:divBdr>
                        </w:div>
                      </w:divsChild>
                    </w:div>
                    <w:div w:id="738137864">
                      <w:marLeft w:val="0"/>
                      <w:marRight w:val="0"/>
                      <w:marTop w:val="0"/>
                      <w:marBottom w:val="0"/>
                      <w:divBdr>
                        <w:top w:val="none" w:sz="0" w:space="0" w:color="auto"/>
                        <w:left w:val="none" w:sz="0" w:space="0" w:color="auto"/>
                        <w:bottom w:val="none" w:sz="0" w:space="0" w:color="auto"/>
                        <w:right w:val="none" w:sz="0" w:space="0" w:color="auto"/>
                      </w:divBdr>
                      <w:divsChild>
                        <w:div w:id="738137782">
                          <w:marLeft w:val="0"/>
                          <w:marRight w:val="0"/>
                          <w:marTop w:val="0"/>
                          <w:marBottom w:val="0"/>
                          <w:divBdr>
                            <w:top w:val="none" w:sz="0" w:space="0" w:color="auto"/>
                            <w:left w:val="none" w:sz="0" w:space="0" w:color="auto"/>
                            <w:bottom w:val="none" w:sz="0" w:space="0" w:color="auto"/>
                            <w:right w:val="none" w:sz="0" w:space="0" w:color="auto"/>
                          </w:divBdr>
                        </w:div>
                        <w:div w:id="738137933">
                          <w:marLeft w:val="0"/>
                          <w:marRight w:val="0"/>
                          <w:marTop w:val="0"/>
                          <w:marBottom w:val="0"/>
                          <w:divBdr>
                            <w:top w:val="none" w:sz="0" w:space="0" w:color="auto"/>
                            <w:left w:val="none" w:sz="0" w:space="0" w:color="auto"/>
                            <w:bottom w:val="none" w:sz="0" w:space="0" w:color="auto"/>
                            <w:right w:val="none" w:sz="0" w:space="0" w:color="auto"/>
                          </w:divBdr>
                        </w:div>
                      </w:divsChild>
                    </w:div>
                    <w:div w:id="738137870">
                      <w:marLeft w:val="0"/>
                      <w:marRight w:val="0"/>
                      <w:marTop w:val="0"/>
                      <w:marBottom w:val="0"/>
                      <w:divBdr>
                        <w:top w:val="none" w:sz="0" w:space="0" w:color="auto"/>
                        <w:left w:val="none" w:sz="0" w:space="0" w:color="auto"/>
                        <w:bottom w:val="none" w:sz="0" w:space="0" w:color="auto"/>
                        <w:right w:val="none" w:sz="0" w:space="0" w:color="auto"/>
                      </w:divBdr>
                      <w:divsChild>
                        <w:div w:id="738137728">
                          <w:marLeft w:val="0"/>
                          <w:marRight w:val="0"/>
                          <w:marTop w:val="0"/>
                          <w:marBottom w:val="0"/>
                          <w:divBdr>
                            <w:top w:val="none" w:sz="0" w:space="0" w:color="auto"/>
                            <w:left w:val="none" w:sz="0" w:space="0" w:color="auto"/>
                            <w:bottom w:val="none" w:sz="0" w:space="0" w:color="auto"/>
                            <w:right w:val="none" w:sz="0" w:space="0" w:color="auto"/>
                          </w:divBdr>
                        </w:div>
                        <w:div w:id="738137924">
                          <w:marLeft w:val="0"/>
                          <w:marRight w:val="0"/>
                          <w:marTop w:val="0"/>
                          <w:marBottom w:val="0"/>
                          <w:divBdr>
                            <w:top w:val="none" w:sz="0" w:space="0" w:color="auto"/>
                            <w:left w:val="none" w:sz="0" w:space="0" w:color="auto"/>
                            <w:bottom w:val="none" w:sz="0" w:space="0" w:color="auto"/>
                            <w:right w:val="none" w:sz="0" w:space="0" w:color="auto"/>
                          </w:divBdr>
                        </w:div>
                      </w:divsChild>
                    </w:div>
                    <w:div w:id="738137871">
                      <w:marLeft w:val="0"/>
                      <w:marRight w:val="0"/>
                      <w:marTop w:val="0"/>
                      <w:marBottom w:val="0"/>
                      <w:divBdr>
                        <w:top w:val="none" w:sz="0" w:space="0" w:color="auto"/>
                        <w:left w:val="none" w:sz="0" w:space="0" w:color="auto"/>
                        <w:bottom w:val="none" w:sz="0" w:space="0" w:color="auto"/>
                        <w:right w:val="none" w:sz="0" w:space="0" w:color="auto"/>
                      </w:divBdr>
                      <w:divsChild>
                        <w:div w:id="738137753">
                          <w:marLeft w:val="0"/>
                          <w:marRight w:val="0"/>
                          <w:marTop w:val="0"/>
                          <w:marBottom w:val="0"/>
                          <w:divBdr>
                            <w:top w:val="none" w:sz="0" w:space="0" w:color="auto"/>
                            <w:left w:val="none" w:sz="0" w:space="0" w:color="auto"/>
                            <w:bottom w:val="none" w:sz="0" w:space="0" w:color="auto"/>
                            <w:right w:val="none" w:sz="0" w:space="0" w:color="auto"/>
                          </w:divBdr>
                        </w:div>
                        <w:div w:id="738137772">
                          <w:marLeft w:val="0"/>
                          <w:marRight w:val="0"/>
                          <w:marTop w:val="0"/>
                          <w:marBottom w:val="0"/>
                          <w:divBdr>
                            <w:top w:val="none" w:sz="0" w:space="0" w:color="auto"/>
                            <w:left w:val="none" w:sz="0" w:space="0" w:color="auto"/>
                            <w:bottom w:val="none" w:sz="0" w:space="0" w:color="auto"/>
                            <w:right w:val="none" w:sz="0" w:space="0" w:color="auto"/>
                          </w:divBdr>
                        </w:div>
                      </w:divsChild>
                    </w:div>
                    <w:div w:id="738137873">
                      <w:marLeft w:val="0"/>
                      <w:marRight w:val="0"/>
                      <w:marTop w:val="0"/>
                      <w:marBottom w:val="0"/>
                      <w:divBdr>
                        <w:top w:val="none" w:sz="0" w:space="0" w:color="auto"/>
                        <w:left w:val="none" w:sz="0" w:space="0" w:color="auto"/>
                        <w:bottom w:val="none" w:sz="0" w:space="0" w:color="auto"/>
                        <w:right w:val="none" w:sz="0" w:space="0" w:color="auto"/>
                      </w:divBdr>
                      <w:divsChild>
                        <w:div w:id="738137732">
                          <w:marLeft w:val="0"/>
                          <w:marRight w:val="0"/>
                          <w:marTop w:val="0"/>
                          <w:marBottom w:val="0"/>
                          <w:divBdr>
                            <w:top w:val="none" w:sz="0" w:space="0" w:color="auto"/>
                            <w:left w:val="none" w:sz="0" w:space="0" w:color="auto"/>
                            <w:bottom w:val="none" w:sz="0" w:space="0" w:color="auto"/>
                            <w:right w:val="none" w:sz="0" w:space="0" w:color="auto"/>
                          </w:divBdr>
                        </w:div>
                        <w:div w:id="738138030">
                          <w:marLeft w:val="0"/>
                          <w:marRight w:val="0"/>
                          <w:marTop w:val="0"/>
                          <w:marBottom w:val="0"/>
                          <w:divBdr>
                            <w:top w:val="none" w:sz="0" w:space="0" w:color="auto"/>
                            <w:left w:val="none" w:sz="0" w:space="0" w:color="auto"/>
                            <w:bottom w:val="none" w:sz="0" w:space="0" w:color="auto"/>
                            <w:right w:val="none" w:sz="0" w:space="0" w:color="auto"/>
                          </w:divBdr>
                        </w:div>
                      </w:divsChild>
                    </w:div>
                    <w:div w:id="738137877">
                      <w:marLeft w:val="0"/>
                      <w:marRight w:val="0"/>
                      <w:marTop w:val="0"/>
                      <w:marBottom w:val="0"/>
                      <w:divBdr>
                        <w:top w:val="none" w:sz="0" w:space="0" w:color="auto"/>
                        <w:left w:val="none" w:sz="0" w:space="0" w:color="auto"/>
                        <w:bottom w:val="none" w:sz="0" w:space="0" w:color="auto"/>
                        <w:right w:val="none" w:sz="0" w:space="0" w:color="auto"/>
                      </w:divBdr>
                      <w:divsChild>
                        <w:div w:id="738137709">
                          <w:marLeft w:val="0"/>
                          <w:marRight w:val="0"/>
                          <w:marTop w:val="0"/>
                          <w:marBottom w:val="0"/>
                          <w:divBdr>
                            <w:top w:val="none" w:sz="0" w:space="0" w:color="auto"/>
                            <w:left w:val="none" w:sz="0" w:space="0" w:color="auto"/>
                            <w:bottom w:val="none" w:sz="0" w:space="0" w:color="auto"/>
                            <w:right w:val="none" w:sz="0" w:space="0" w:color="auto"/>
                          </w:divBdr>
                        </w:div>
                        <w:div w:id="738137942">
                          <w:marLeft w:val="0"/>
                          <w:marRight w:val="0"/>
                          <w:marTop w:val="0"/>
                          <w:marBottom w:val="0"/>
                          <w:divBdr>
                            <w:top w:val="none" w:sz="0" w:space="0" w:color="auto"/>
                            <w:left w:val="none" w:sz="0" w:space="0" w:color="auto"/>
                            <w:bottom w:val="none" w:sz="0" w:space="0" w:color="auto"/>
                            <w:right w:val="none" w:sz="0" w:space="0" w:color="auto"/>
                          </w:divBdr>
                        </w:div>
                      </w:divsChild>
                    </w:div>
                    <w:div w:id="738137879">
                      <w:marLeft w:val="0"/>
                      <w:marRight w:val="0"/>
                      <w:marTop w:val="0"/>
                      <w:marBottom w:val="0"/>
                      <w:divBdr>
                        <w:top w:val="none" w:sz="0" w:space="0" w:color="auto"/>
                        <w:left w:val="none" w:sz="0" w:space="0" w:color="auto"/>
                        <w:bottom w:val="none" w:sz="0" w:space="0" w:color="auto"/>
                        <w:right w:val="none" w:sz="0" w:space="0" w:color="auto"/>
                      </w:divBdr>
                      <w:divsChild>
                        <w:div w:id="738137901">
                          <w:marLeft w:val="0"/>
                          <w:marRight w:val="0"/>
                          <w:marTop w:val="0"/>
                          <w:marBottom w:val="0"/>
                          <w:divBdr>
                            <w:top w:val="none" w:sz="0" w:space="0" w:color="auto"/>
                            <w:left w:val="none" w:sz="0" w:space="0" w:color="auto"/>
                            <w:bottom w:val="none" w:sz="0" w:space="0" w:color="auto"/>
                            <w:right w:val="none" w:sz="0" w:space="0" w:color="auto"/>
                          </w:divBdr>
                        </w:div>
                        <w:div w:id="738137967">
                          <w:marLeft w:val="0"/>
                          <w:marRight w:val="0"/>
                          <w:marTop w:val="0"/>
                          <w:marBottom w:val="0"/>
                          <w:divBdr>
                            <w:top w:val="none" w:sz="0" w:space="0" w:color="auto"/>
                            <w:left w:val="none" w:sz="0" w:space="0" w:color="auto"/>
                            <w:bottom w:val="none" w:sz="0" w:space="0" w:color="auto"/>
                            <w:right w:val="none" w:sz="0" w:space="0" w:color="auto"/>
                          </w:divBdr>
                        </w:div>
                      </w:divsChild>
                    </w:div>
                    <w:div w:id="738137881">
                      <w:marLeft w:val="0"/>
                      <w:marRight w:val="0"/>
                      <w:marTop w:val="0"/>
                      <w:marBottom w:val="0"/>
                      <w:divBdr>
                        <w:top w:val="none" w:sz="0" w:space="0" w:color="auto"/>
                        <w:left w:val="none" w:sz="0" w:space="0" w:color="auto"/>
                        <w:bottom w:val="none" w:sz="0" w:space="0" w:color="auto"/>
                        <w:right w:val="none" w:sz="0" w:space="0" w:color="auto"/>
                      </w:divBdr>
                      <w:divsChild>
                        <w:div w:id="738137903">
                          <w:marLeft w:val="0"/>
                          <w:marRight w:val="0"/>
                          <w:marTop w:val="0"/>
                          <w:marBottom w:val="0"/>
                          <w:divBdr>
                            <w:top w:val="none" w:sz="0" w:space="0" w:color="auto"/>
                            <w:left w:val="none" w:sz="0" w:space="0" w:color="auto"/>
                            <w:bottom w:val="none" w:sz="0" w:space="0" w:color="auto"/>
                            <w:right w:val="none" w:sz="0" w:space="0" w:color="auto"/>
                          </w:divBdr>
                        </w:div>
                        <w:div w:id="738137970">
                          <w:marLeft w:val="0"/>
                          <w:marRight w:val="0"/>
                          <w:marTop w:val="0"/>
                          <w:marBottom w:val="0"/>
                          <w:divBdr>
                            <w:top w:val="none" w:sz="0" w:space="0" w:color="auto"/>
                            <w:left w:val="none" w:sz="0" w:space="0" w:color="auto"/>
                            <w:bottom w:val="none" w:sz="0" w:space="0" w:color="auto"/>
                            <w:right w:val="none" w:sz="0" w:space="0" w:color="auto"/>
                          </w:divBdr>
                        </w:div>
                      </w:divsChild>
                    </w:div>
                    <w:div w:id="738137883">
                      <w:marLeft w:val="0"/>
                      <w:marRight w:val="0"/>
                      <w:marTop w:val="0"/>
                      <w:marBottom w:val="0"/>
                      <w:divBdr>
                        <w:top w:val="none" w:sz="0" w:space="0" w:color="auto"/>
                        <w:left w:val="none" w:sz="0" w:space="0" w:color="auto"/>
                        <w:bottom w:val="none" w:sz="0" w:space="0" w:color="auto"/>
                        <w:right w:val="none" w:sz="0" w:space="0" w:color="auto"/>
                      </w:divBdr>
                      <w:divsChild>
                        <w:div w:id="738138044">
                          <w:marLeft w:val="0"/>
                          <w:marRight w:val="0"/>
                          <w:marTop w:val="0"/>
                          <w:marBottom w:val="0"/>
                          <w:divBdr>
                            <w:top w:val="none" w:sz="0" w:space="0" w:color="auto"/>
                            <w:left w:val="none" w:sz="0" w:space="0" w:color="auto"/>
                            <w:bottom w:val="none" w:sz="0" w:space="0" w:color="auto"/>
                            <w:right w:val="none" w:sz="0" w:space="0" w:color="auto"/>
                          </w:divBdr>
                        </w:div>
                        <w:div w:id="738138049">
                          <w:marLeft w:val="0"/>
                          <w:marRight w:val="0"/>
                          <w:marTop w:val="0"/>
                          <w:marBottom w:val="0"/>
                          <w:divBdr>
                            <w:top w:val="none" w:sz="0" w:space="0" w:color="auto"/>
                            <w:left w:val="none" w:sz="0" w:space="0" w:color="auto"/>
                            <w:bottom w:val="none" w:sz="0" w:space="0" w:color="auto"/>
                            <w:right w:val="none" w:sz="0" w:space="0" w:color="auto"/>
                          </w:divBdr>
                        </w:div>
                      </w:divsChild>
                    </w:div>
                    <w:div w:id="738137886">
                      <w:marLeft w:val="0"/>
                      <w:marRight w:val="0"/>
                      <w:marTop w:val="0"/>
                      <w:marBottom w:val="0"/>
                      <w:divBdr>
                        <w:top w:val="none" w:sz="0" w:space="0" w:color="auto"/>
                        <w:left w:val="none" w:sz="0" w:space="0" w:color="auto"/>
                        <w:bottom w:val="none" w:sz="0" w:space="0" w:color="auto"/>
                        <w:right w:val="none" w:sz="0" w:space="0" w:color="auto"/>
                      </w:divBdr>
                      <w:divsChild>
                        <w:div w:id="738137912">
                          <w:marLeft w:val="0"/>
                          <w:marRight w:val="0"/>
                          <w:marTop w:val="0"/>
                          <w:marBottom w:val="0"/>
                          <w:divBdr>
                            <w:top w:val="none" w:sz="0" w:space="0" w:color="auto"/>
                            <w:left w:val="none" w:sz="0" w:space="0" w:color="auto"/>
                            <w:bottom w:val="none" w:sz="0" w:space="0" w:color="auto"/>
                            <w:right w:val="none" w:sz="0" w:space="0" w:color="auto"/>
                          </w:divBdr>
                        </w:div>
                        <w:div w:id="738137984">
                          <w:marLeft w:val="0"/>
                          <w:marRight w:val="0"/>
                          <w:marTop w:val="0"/>
                          <w:marBottom w:val="0"/>
                          <w:divBdr>
                            <w:top w:val="none" w:sz="0" w:space="0" w:color="auto"/>
                            <w:left w:val="none" w:sz="0" w:space="0" w:color="auto"/>
                            <w:bottom w:val="none" w:sz="0" w:space="0" w:color="auto"/>
                            <w:right w:val="none" w:sz="0" w:space="0" w:color="auto"/>
                          </w:divBdr>
                        </w:div>
                      </w:divsChild>
                    </w:div>
                    <w:div w:id="738137887">
                      <w:marLeft w:val="0"/>
                      <w:marRight w:val="0"/>
                      <w:marTop w:val="0"/>
                      <w:marBottom w:val="0"/>
                      <w:divBdr>
                        <w:top w:val="none" w:sz="0" w:space="0" w:color="auto"/>
                        <w:left w:val="none" w:sz="0" w:space="0" w:color="auto"/>
                        <w:bottom w:val="none" w:sz="0" w:space="0" w:color="auto"/>
                        <w:right w:val="none" w:sz="0" w:space="0" w:color="auto"/>
                      </w:divBdr>
                      <w:divsChild>
                        <w:div w:id="738137754">
                          <w:marLeft w:val="0"/>
                          <w:marRight w:val="0"/>
                          <w:marTop w:val="0"/>
                          <w:marBottom w:val="0"/>
                          <w:divBdr>
                            <w:top w:val="none" w:sz="0" w:space="0" w:color="auto"/>
                            <w:left w:val="none" w:sz="0" w:space="0" w:color="auto"/>
                            <w:bottom w:val="none" w:sz="0" w:space="0" w:color="auto"/>
                            <w:right w:val="none" w:sz="0" w:space="0" w:color="auto"/>
                          </w:divBdr>
                        </w:div>
                        <w:div w:id="738137842">
                          <w:marLeft w:val="0"/>
                          <w:marRight w:val="0"/>
                          <w:marTop w:val="0"/>
                          <w:marBottom w:val="0"/>
                          <w:divBdr>
                            <w:top w:val="none" w:sz="0" w:space="0" w:color="auto"/>
                            <w:left w:val="none" w:sz="0" w:space="0" w:color="auto"/>
                            <w:bottom w:val="none" w:sz="0" w:space="0" w:color="auto"/>
                            <w:right w:val="none" w:sz="0" w:space="0" w:color="auto"/>
                          </w:divBdr>
                        </w:div>
                      </w:divsChild>
                    </w:div>
                    <w:div w:id="738137888">
                      <w:marLeft w:val="0"/>
                      <w:marRight w:val="0"/>
                      <w:marTop w:val="0"/>
                      <w:marBottom w:val="0"/>
                      <w:divBdr>
                        <w:top w:val="none" w:sz="0" w:space="0" w:color="auto"/>
                        <w:left w:val="none" w:sz="0" w:space="0" w:color="auto"/>
                        <w:bottom w:val="none" w:sz="0" w:space="0" w:color="auto"/>
                        <w:right w:val="none" w:sz="0" w:space="0" w:color="auto"/>
                      </w:divBdr>
                      <w:divsChild>
                        <w:div w:id="738137807">
                          <w:marLeft w:val="0"/>
                          <w:marRight w:val="0"/>
                          <w:marTop w:val="0"/>
                          <w:marBottom w:val="0"/>
                          <w:divBdr>
                            <w:top w:val="none" w:sz="0" w:space="0" w:color="auto"/>
                            <w:left w:val="none" w:sz="0" w:space="0" w:color="auto"/>
                            <w:bottom w:val="none" w:sz="0" w:space="0" w:color="auto"/>
                            <w:right w:val="none" w:sz="0" w:space="0" w:color="auto"/>
                          </w:divBdr>
                        </w:div>
                        <w:div w:id="738137817">
                          <w:marLeft w:val="0"/>
                          <w:marRight w:val="0"/>
                          <w:marTop w:val="0"/>
                          <w:marBottom w:val="0"/>
                          <w:divBdr>
                            <w:top w:val="none" w:sz="0" w:space="0" w:color="auto"/>
                            <w:left w:val="none" w:sz="0" w:space="0" w:color="auto"/>
                            <w:bottom w:val="none" w:sz="0" w:space="0" w:color="auto"/>
                            <w:right w:val="none" w:sz="0" w:space="0" w:color="auto"/>
                          </w:divBdr>
                        </w:div>
                      </w:divsChild>
                    </w:div>
                    <w:div w:id="738137889">
                      <w:marLeft w:val="0"/>
                      <w:marRight w:val="0"/>
                      <w:marTop w:val="0"/>
                      <w:marBottom w:val="0"/>
                      <w:divBdr>
                        <w:top w:val="none" w:sz="0" w:space="0" w:color="auto"/>
                        <w:left w:val="none" w:sz="0" w:space="0" w:color="auto"/>
                        <w:bottom w:val="none" w:sz="0" w:space="0" w:color="auto"/>
                        <w:right w:val="none" w:sz="0" w:space="0" w:color="auto"/>
                      </w:divBdr>
                      <w:divsChild>
                        <w:div w:id="738137819">
                          <w:marLeft w:val="0"/>
                          <w:marRight w:val="0"/>
                          <w:marTop w:val="0"/>
                          <w:marBottom w:val="0"/>
                          <w:divBdr>
                            <w:top w:val="none" w:sz="0" w:space="0" w:color="auto"/>
                            <w:left w:val="none" w:sz="0" w:space="0" w:color="auto"/>
                            <w:bottom w:val="none" w:sz="0" w:space="0" w:color="auto"/>
                            <w:right w:val="none" w:sz="0" w:space="0" w:color="auto"/>
                          </w:divBdr>
                        </w:div>
                        <w:div w:id="738137949">
                          <w:marLeft w:val="0"/>
                          <w:marRight w:val="0"/>
                          <w:marTop w:val="0"/>
                          <w:marBottom w:val="0"/>
                          <w:divBdr>
                            <w:top w:val="none" w:sz="0" w:space="0" w:color="auto"/>
                            <w:left w:val="none" w:sz="0" w:space="0" w:color="auto"/>
                            <w:bottom w:val="none" w:sz="0" w:space="0" w:color="auto"/>
                            <w:right w:val="none" w:sz="0" w:space="0" w:color="auto"/>
                          </w:divBdr>
                        </w:div>
                      </w:divsChild>
                    </w:div>
                    <w:div w:id="738137890">
                      <w:marLeft w:val="0"/>
                      <w:marRight w:val="0"/>
                      <w:marTop w:val="0"/>
                      <w:marBottom w:val="0"/>
                      <w:divBdr>
                        <w:top w:val="none" w:sz="0" w:space="0" w:color="auto"/>
                        <w:left w:val="none" w:sz="0" w:space="0" w:color="auto"/>
                        <w:bottom w:val="none" w:sz="0" w:space="0" w:color="auto"/>
                        <w:right w:val="none" w:sz="0" w:space="0" w:color="auto"/>
                      </w:divBdr>
                      <w:divsChild>
                        <w:div w:id="738137882">
                          <w:marLeft w:val="0"/>
                          <w:marRight w:val="0"/>
                          <w:marTop w:val="0"/>
                          <w:marBottom w:val="0"/>
                          <w:divBdr>
                            <w:top w:val="none" w:sz="0" w:space="0" w:color="auto"/>
                            <w:left w:val="none" w:sz="0" w:space="0" w:color="auto"/>
                            <w:bottom w:val="none" w:sz="0" w:space="0" w:color="auto"/>
                            <w:right w:val="none" w:sz="0" w:space="0" w:color="auto"/>
                          </w:divBdr>
                        </w:div>
                        <w:div w:id="738137932">
                          <w:marLeft w:val="0"/>
                          <w:marRight w:val="0"/>
                          <w:marTop w:val="0"/>
                          <w:marBottom w:val="0"/>
                          <w:divBdr>
                            <w:top w:val="none" w:sz="0" w:space="0" w:color="auto"/>
                            <w:left w:val="none" w:sz="0" w:space="0" w:color="auto"/>
                            <w:bottom w:val="none" w:sz="0" w:space="0" w:color="auto"/>
                            <w:right w:val="none" w:sz="0" w:space="0" w:color="auto"/>
                          </w:divBdr>
                        </w:div>
                      </w:divsChild>
                    </w:div>
                    <w:div w:id="738137895">
                      <w:marLeft w:val="0"/>
                      <w:marRight w:val="0"/>
                      <w:marTop w:val="0"/>
                      <w:marBottom w:val="0"/>
                      <w:divBdr>
                        <w:top w:val="none" w:sz="0" w:space="0" w:color="auto"/>
                        <w:left w:val="none" w:sz="0" w:space="0" w:color="auto"/>
                        <w:bottom w:val="none" w:sz="0" w:space="0" w:color="auto"/>
                        <w:right w:val="none" w:sz="0" w:space="0" w:color="auto"/>
                      </w:divBdr>
                      <w:divsChild>
                        <w:div w:id="738137746">
                          <w:marLeft w:val="0"/>
                          <w:marRight w:val="0"/>
                          <w:marTop w:val="0"/>
                          <w:marBottom w:val="0"/>
                          <w:divBdr>
                            <w:top w:val="none" w:sz="0" w:space="0" w:color="auto"/>
                            <w:left w:val="none" w:sz="0" w:space="0" w:color="auto"/>
                            <w:bottom w:val="none" w:sz="0" w:space="0" w:color="auto"/>
                            <w:right w:val="none" w:sz="0" w:space="0" w:color="auto"/>
                          </w:divBdr>
                        </w:div>
                        <w:div w:id="738138036">
                          <w:marLeft w:val="0"/>
                          <w:marRight w:val="0"/>
                          <w:marTop w:val="0"/>
                          <w:marBottom w:val="0"/>
                          <w:divBdr>
                            <w:top w:val="none" w:sz="0" w:space="0" w:color="auto"/>
                            <w:left w:val="none" w:sz="0" w:space="0" w:color="auto"/>
                            <w:bottom w:val="none" w:sz="0" w:space="0" w:color="auto"/>
                            <w:right w:val="none" w:sz="0" w:space="0" w:color="auto"/>
                          </w:divBdr>
                        </w:div>
                      </w:divsChild>
                    </w:div>
                    <w:div w:id="738137896">
                      <w:marLeft w:val="0"/>
                      <w:marRight w:val="0"/>
                      <w:marTop w:val="0"/>
                      <w:marBottom w:val="0"/>
                      <w:divBdr>
                        <w:top w:val="none" w:sz="0" w:space="0" w:color="auto"/>
                        <w:left w:val="none" w:sz="0" w:space="0" w:color="auto"/>
                        <w:bottom w:val="none" w:sz="0" w:space="0" w:color="auto"/>
                        <w:right w:val="none" w:sz="0" w:space="0" w:color="auto"/>
                      </w:divBdr>
                      <w:divsChild>
                        <w:div w:id="738137724">
                          <w:marLeft w:val="0"/>
                          <w:marRight w:val="0"/>
                          <w:marTop w:val="0"/>
                          <w:marBottom w:val="0"/>
                          <w:divBdr>
                            <w:top w:val="none" w:sz="0" w:space="0" w:color="auto"/>
                            <w:left w:val="none" w:sz="0" w:space="0" w:color="auto"/>
                            <w:bottom w:val="none" w:sz="0" w:space="0" w:color="auto"/>
                            <w:right w:val="none" w:sz="0" w:space="0" w:color="auto"/>
                          </w:divBdr>
                        </w:div>
                        <w:div w:id="738137770">
                          <w:marLeft w:val="0"/>
                          <w:marRight w:val="0"/>
                          <w:marTop w:val="0"/>
                          <w:marBottom w:val="0"/>
                          <w:divBdr>
                            <w:top w:val="none" w:sz="0" w:space="0" w:color="auto"/>
                            <w:left w:val="none" w:sz="0" w:space="0" w:color="auto"/>
                            <w:bottom w:val="none" w:sz="0" w:space="0" w:color="auto"/>
                            <w:right w:val="none" w:sz="0" w:space="0" w:color="auto"/>
                          </w:divBdr>
                        </w:div>
                      </w:divsChild>
                    </w:div>
                    <w:div w:id="738137900">
                      <w:marLeft w:val="0"/>
                      <w:marRight w:val="0"/>
                      <w:marTop w:val="0"/>
                      <w:marBottom w:val="0"/>
                      <w:divBdr>
                        <w:top w:val="none" w:sz="0" w:space="0" w:color="auto"/>
                        <w:left w:val="none" w:sz="0" w:space="0" w:color="auto"/>
                        <w:bottom w:val="none" w:sz="0" w:space="0" w:color="auto"/>
                        <w:right w:val="none" w:sz="0" w:space="0" w:color="auto"/>
                      </w:divBdr>
                      <w:divsChild>
                        <w:div w:id="738137829">
                          <w:marLeft w:val="0"/>
                          <w:marRight w:val="0"/>
                          <w:marTop w:val="0"/>
                          <w:marBottom w:val="0"/>
                          <w:divBdr>
                            <w:top w:val="none" w:sz="0" w:space="0" w:color="auto"/>
                            <w:left w:val="none" w:sz="0" w:space="0" w:color="auto"/>
                            <w:bottom w:val="none" w:sz="0" w:space="0" w:color="auto"/>
                            <w:right w:val="none" w:sz="0" w:space="0" w:color="auto"/>
                          </w:divBdr>
                        </w:div>
                        <w:div w:id="738137952">
                          <w:marLeft w:val="0"/>
                          <w:marRight w:val="0"/>
                          <w:marTop w:val="0"/>
                          <w:marBottom w:val="0"/>
                          <w:divBdr>
                            <w:top w:val="none" w:sz="0" w:space="0" w:color="auto"/>
                            <w:left w:val="none" w:sz="0" w:space="0" w:color="auto"/>
                            <w:bottom w:val="none" w:sz="0" w:space="0" w:color="auto"/>
                            <w:right w:val="none" w:sz="0" w:space="0" w:color="auto"/>
                          </w:divBdr>
                        </w:div>
                      </w:divsChild>
                    </w:div>
                    <w:div w:id="738137904">
                      <w:marLeft w:val="0"/>
                      <w:marRight w:val="0"/>
                      <w:marTop w:val="0"/>
                      <w:marBottom w:val="0"/>
                      <w:divBdr>
                        <w:top w:val="none" w:sz="0" w:space="0" w:color="auto"/>
                        <w:left w:val="none" w:sz="0" w:space="0" w:color="auto"/>
                        <w:bottom w:val="none" w:sz="0" w:space="0" w:color="auto"/>
                        <w:right w:val="none" w:sz="0" w:space="0" w:color="auto"/>
                      </w:divBdr>
                      <w:divsChild>
                        <w:div w:id="738137790">
                          <w:marLeft w:val="0"/>
                          <w:marRight w:val="0"/>
                          <w:marTop w:val="0"/>
                          <w:marBottom w:val="0"/>
                          <w:divBdr>
                            <w:top w:val="none" w:sz="0" w:space="0" w:color="auto"/>
                            <w:left w:val="none" w:sz="0" w:space="0" w:color="auto"/>
                            <w:bottom w:val="none" w:sz="0" w:space="0" w:color="auto"/>
                            <w:right w:val="none" w:sz="0" w:space="0" w:color="auto"/>
                          </w:divBdr>
                        </w:div>
                        <w:div w:id="738138027">
                          <w:marLeft w:val="0"/>
                          <w:marRight w:val="0"/>
                          <w:marTop w:val="0"/>
                          <w:marBottom w:val="0"/>
                          <w:divBdr>
                            <w:top w:val="none" w:sz="0" w:space="0" w:color="auto"/>
                            <w:left w:val="none" w:sz="0" w:space="0" w:color="auto"/>
                            <w:bottom w:val="none" w:sz="0" w:space="0" w:color="auto"/>
                            <w:right w:val="none" w:sz="0" w:space="0" w:color="auto"/>
                          </w:divBdr>
                        </w:div>
                      </w:divsChild>
                    </w:div>
                    <w:div w:id="738137905">
                      <w:marLeft w:val="0"/>
                      <w:marRight w:val="0"/>
                      <w:marTop w:val="0"/>
                      <w:marBottom w:val="0"/>
                      <w:divBdr>
                        <w:top w:val="none" w:sz="0" w:space="0" w:color="auto"/>
                        <w:left w:val="none" w:sz="0" w:space="0" w:color="auto"/>
                        <w:bottom w:val="none" w:sz="0" w:space="0" w:color="auto"/>
                        <w:right w:val="none" w:sz="0" w:space="0" w:color="auto"/>
                      </w:divBdr>
                      <w:divsChild>
                        <w:div w:id="738137763">
                          <w:marLeft w:val="0"/>
                          <w:marRight w:val="0"/>
                          <w:marTop w:val="0"/>
                          <w:marBottom w:val="0"/>
                          <w:divBdr>
                            <w:top w:val="none" w:sz="0" w:space="0" w:color="auto"/>
                            <w:left w:val="none" w:sz="0" w:space="0" w:color="auto"/>
                            <w:bottom w:val="none" w:sz="0" w:space="0" w:color="auto"/>
                            <w:right w:val="none" w:sz="0" w:space="0" w:color="auto"/>
                          </w:divBdr>
                        </w:div>
                        <w:div w:id="738137831">
                          <w:marLeft w:val="0"/>
                          <w:marRight w:val="0"/>
                          <w:marTop w:val="0"/>
                          <w:marBottom w:val="0"/>
                          <w:divBdr>
                            <w:top w:val="none" w:sz="0" w:space="0" w:color="auto"/>
                            <w:left w:val="none" w:sz="0" w:space="0" w:color="auto"/>
                            <w:bottom w:val="none" w:sz="0" w:space="0" w:color="auto"/>
                            <w:right w:val="none" w:sz="0" w:space="0" w:color="auto"/>
                          </w:divBdr>
                        </w:div>
                      </w:divsChild>
                    </w:div>
                    <w:div w:id="738137908">
                      <w:marLeft w:val="0"/>
                      <w:marRight w:val="0"/>
                      <w:marTop w:val="0"/>
                      <w:marBottom w:val="0"/>
                      <w:divBdr>
                        <w:top w:val="none" w:sz="0" w:space="0" w:color="auto"/>
                        <w:left w:val="none" w:sz="0" w:space="0" w:color="auto"/>
                        <w:bottom w:val="none" w:sz="0" w:space="0" w:color="auto"/>
                        <w:right w:val="none" w:sz="0" w:space="0" w:color="auto"/>
                      </w:divBdr>
                      <w:divsChild>
                        <w:div w:id="738137846">
                          <w:marLeft w:val="0"/>
                          <w:marRight w:val="0"/>
                          <w:marTop w:val="0"/>
                          <w:marBottom w:val="0"/>
                          <w:divBdr>
                            <w:top w:val="none" w:sz="0" w:space="0" w:color="auto"/>
                            <w:left w:val="none" w:sz="0" w:space="0" w:color="auto"/>
                            <w:bottom w:val="none" w:sz="0" w:space="0" w:color="auto"/>
                            <w:right w:val="none" w:sz="0" w:space="0" w:color="auto"/>
                          </w:divBdr>
                        </w:div>
                        <w:div w:id="738137985">
                          <w:marLeft w:val="0"/>
                          <w:marRight w:val="0"/>
                          <w:marTop w:val="0"/>
                          <w:marBottom w:val="0"/>
                          <w:divBdr>
                            <w:top w:val="none" w:sz="0" w:space="0" w:color="auto"/>
                            <w:left w:val="none" w:sz="0" w:space="0" w:color="auto"/>
                            <w:bottom w:val="none" w:sz="0" w:space="0" w:color="auto"/>
                            <w:right w:val="none" w:sz="0" w:space="0" w:color="auto"/>
                          </w:divBdr>
                        </w:div>
                      </w:divsChild>
                    </w:div>
                    <w:div w:id="738137909">
                      <w:marLeft w:val="0"/>
                      <w:marRight w:val="0"/>
                      <w:marTop w:val="0"/>
                      <w:marBottom w:val="0"/>
                      <w:divBdr>
                        <w:top w:val="none" w:sz="0" w:space="0" w:color="auto"/>
                        <w:left w:val="none" w:sz="0" w:space="0" w:color="auto"/>
                        <w:bottom w:val="none" w:sz="0" w:space="0" w:color="auto"/>
                        <w:right w:val="none" w:sz="0" w:space="0" w:color="auto"/>
                      </w:divBdr>
                      <w:divsChild>
                        <w:div w:id="738137811">
                          <w:marLeft w:val="0"/>
                          <w:marRight w:val="0"/>
                          <w:marTop w:val="0"/>
                          <w:marBottom w:val="0"/>
                          <w:divBdr>
                            <w:top w:val="none" w:sz="0" w:space="0" w:color="auto"/>
                            <w:left w:val="none" w:sz="0" w:space="0" w:color="auto"/>
                            <w:bottom w:val="none" w:sz="0" w:space="0" w:color="auto"/>
                            <w:right w:val="none" w:sz="0" w:space="0" w:color="auto"/>
                          </w:divBdr>
                        </w:div>
                        <w:div w:id="738137971">
                          <w:marLeft w:val="0"/>
                          <w:marRight w:val="0"/>
                          <w:marTop w:val="0"/>
                          <w:marBottom w:val="0"/>
                          <w:divBdr>
                            <w:top w:val="none" w:sz="0" w:space="0" w:color="auto"/>
                            <w:left w:val="none" w:sz="0" w:space="0" w:color="auto"/>
                            <w:bottom w:val="none" w:sz="0" w:space="0" w:color="auto"/>
                            <w:right w:val="none" w:sz="0" w:space="0" w:color="auto"/>
                          </w:divBdr>
                        </w:div>
                      </w:divsChild>
                    </w:div>
                    <w:div w:id="738137910">
                      <w:marLeft w:val="0"/>
                      <w:marRight w:val="0"/>
                      <w:marTop w:val="0"/>
                      <w:marBottom w:val="0"/>
                      <w:divBdr>
                        <w:top w:val="none" w:sz="0" w:space="0" w:color="auto"/>
                        <w:left w:val="none" w:sz="0" w:space="0" w:color="auto"/>
                        <w:bottom w:val="none" w:sz="0" w:space="0" w:color="auto"/>
                        <w:right w:val="none" w:sz="0" w:space="0" w:color="auto"/>
                      </w:divBdr>
                      <w:divsChild>
                        <w:div w:id="738137994">
                          <w:marLeft w:val="0"/>
                          <w:marRight w:val="0"/>
                          <w:marTop w:val="0"/>
                          <w:marBottom w:val="0"/>
                          <w:divBdr>
                            <w:top w:val="none" w:sz="0" w:space="0" w:color="auto"/>
                            <w:left w:val="none" w:sz="0" w:space="0" w:color="auto"/>
                            <w:bottom w:val="none" w:sz="0" w:space="0" w:color="auto"/>
                            <w:right w:val="none" w:sz="0" w:space="0" w:color="auto"/>
                          </w:divBdr>
                        </w:div>
                        <w:div w:id="738138070">
                          <w:marLeft w:val="0"/>
                          <w:marRight w:val="0"/>
                          <w:marTop w:val="0"/>
                          <w:marBottom w:val="0"/>
                          <w:divBdr>
                            <w:top w:val="none" w:sz="0" w:space="0" w:color="auto"/>
                            <w:left w:val="none" w:sz="0" w:space="0" w:color="auto"/>
                            <w:bottom w:val="none" w:sz="0" w:space="0" w:color="auto"/>
                            <w:right w:val="none" w:sz="0" w:space="0" w:color="auto"/>
                          </w:divBdr>
                        </w:div>
                      </w:divsChild>
                    </w:div>
                    <w:div w:id="738137915">
                      <w:marLeft w:val="0"/>
                      <w:marRight w:val="0"/>
                      <w:marTop w:val="0"/>
                      <w:marBottom w:val="0"/>
                      <w:divBdr>
                        <w:top w:val="none" w:sz="0" w:space="0" w:color="auto"/>
                        <w:left w:val="none" w:sz="0" w:space="0" w:color="auto"/>
                        <w:bottom w:val="none" w:sz="0" w:space="0" w:color="auto"/>
                        <w:right w:val="none" w:sz="0" w:space="0" w:color="auto"/>
                      </w:divBdr>
                      <w:divsChild>
                        <w:div w:id="738137706">
                          <w:marLeft w:val="0"/>
                          <w:marRight w:val="0"/>
                          <w:marTop w:val="0"/>
                          <w:marBottom w:val="0"/>
                          <w:divBdr>
                            <w:top w:val="none" w:sz="0" w:space="0" w:color="auto"/>
                            <w:left w:val="none" w:sz="0" w:space="0" w:color="auto"/>
                            <w:bottom w:val="none" w:sz="0" w:space="0" w:color="auto"/>
                            <w:right w:val="none" w:sz="0" w:space="0" w:color="auto"/>
                          </w:divBdr>
                        </w:div>
                        <w:div w:id="738137929">
                          <w:marLeft w:val="0"/>
                          <w:marRight w:val="0"/>
                          <w:marTop w:val="0"/>
                          <w:marBottom w:val="0"/>
                          <w:divBdr>
                            <w:top w:val="none" w:sz="0" w:space="0" w:color="auto"/>
                            <w:left w:val="none" w:sz="0" w:space="0" w:color="auto"/>
                            <w:bottom w:val="none" w:sz="0" w:space="0" w:color="auto"/>
                            <w:right w:val="none" w:sz="0" w:space="0" w:color="auto"/>
                          </w:divBdr>
                        </w:div>
                      </w:divsChild>
                    </w:div>
                    <w:div w:id="738137916">
                      <w:marLeft w:val="0"/>
                      <w:marRight w:val="0"/>
                      <w:marTop w:val="0"/>
                      <w:marBottom w:val="0"/>
                      <w:divBdr>
                        <w:top w:val="none" w:sz="0" w:space="0" w:color="auto"/>
                        <w:left w:val="none" w:sz="0" w:space="0" w:color="auto"/>
                        <w:bottom w:val="none" w:sz="0" w:space="0" w:color="auto"/>
                        <w:right w:val="none" w:sz="0" w:space="0" w:color="auto"/>
                      </w:divBdr>
                      <w:divsChild>
                        <w:div w:id="738137991">
                          <w:marLeft w:val="0"/>
                          <w:marRight w:val="0"/>
                          <w:marTop w:val="0"/>
                          <w:marBottom w:val="0"/>
                          <w:divBdr>
                            <w:top w:val="none" w:sz="0" w:space="0" w:color="auto"/>
                            <w:left w:val="none" w:sz="0" w:space="0" w:color="auto"/>
                            <w:bottom w:val="none" w:sz="0" w:space="0" w:color="auto"/>
                            <w:right w:val="none" w:sz="0" w:space="0" w:color="auto"/>
                          </w:divBdr>
                        </w:div>
                        <w:div w:id="738138032">
                          <w:marLeft w:val="0"/>
                          <w:marRight w:val="0"/>
                          <w:marTop w:val="0"/>
                          <w:marBottom w:val="0"/>
                          <w:divBdr>
                            <w:top w:val="none" w:sz="0" w:space="0" w:color="auto"/>
                            <w:left w:val="none" w:sz="0" w:space="0" w:color="auto"/>
                            <w:bottom w:val="none" w:sz="0" w:space="0" w:color="auto"/>
                            <w:right w:val="none" w:sz="0" w:space="0" w:color="auto"/>
                          </w:divBdr>
                        </w:div>
                      </w:divsChild>
                    </w:div>
                    <w:div w:id="738137917">
                      <w:marLeft w:val="0"/>
                      <w:marRight w:val="0"/>
                      <w:marTop w:val="0"/>
                      <w:marBottom w:val="0"/>
                      <w:divBdr>
                        <w:top w:val="none" w:sz="0" w:space="0" w:color="auto"/>
                        <w:left w:val="none" w:sz="0" w:space="0" w:color="auto"/>
                        <w:bottom w:val="none" w:sz="0" w:space="0" w:color="auto"/>
                        <w:right w:val="none" w:sz="0" w:space="0" w:color="auto"/>
                      </w:divBdr>
                      <w:divsChild>
                        <w:div w:id="738137899">
                          <w:marLeft w:val="0"/>
                          <w:marRight w:val="0"/>
                          <w:marTop w:val="0"/>
                          <w:marBottom w:val="0"/>
                          <w:divBdr>
                            <w:top w:val="none" w:sz="0" w:space="0" w:color="auto"/>
                            <w:left w:val="none" w:sz="0" w:space="0" w:color="auto"/>
                            <w:bottom w:val="none" w:sz="0" w:space="0" w:color="auto"/>
                            <w:right w:val="none" w:sz="0" w:space="0" w:color="auto"/>
                          </w:divBdr>
                        </w:div>
                        <w:div w:id="738137902">
                          <w:marLeft w:val="0"/>
                          <w:marRight w:val="0"/>
                          <w:marTop w:val="0"/>
                          <w:marBottom w:val="0"/>
                          <w:divBdr>
                            <w:top w:val="none" w:sz="0" w:space="0" w:color="auto"/>
                            <w:left w:val="none" w:sz="0" w:space="0" w:color="auto"/>
                            <w:bottom w:val="none" w:sz="0" w:space="0" w:color="auto"/>
                            <w:right w:val="none" w:sz="0" w:space="0" w:color="auto"/>
                          </w:divBdr>
                        </w:div>
                      </w:divsChild>
                    </w:div>
                    <w:div w:id="738137928">
                      <w:marLeft w:val="0"/>
                      <w:marRight w:val="0"/>
                      <w:marTop w:val="0"/>
                      <w:marBottom w:val="0"/>
                      <w:divBdr>
                        <w:top w:val="none" w:sz="0" w:space="0" w:color="auto"/>
                        <w:left w:val="none" w:sz="0" w:space="0" w:color="auto"/>
                        <w:bottom w:val="none" w:sz="0" w:space="0" w:color="auto"/>
                        <w:right w:val="none" w:sz="0" w:space="0" w:color="auto"/>
                      </w:divBdr>
                      <w:divsChild>
                        <w:div w:id="738137719">
                          <w:marLeft w:val="0"/>
                          <w:marRight w:val="0"/>
                          <w:marTop w:val="0"/>
                          <w:marBottom w:val="0"/>
                          <w:divBdr>
                            <w:top w:val="none" w:sz="0" w:space="0" w:color="auto"/>
                            <w:left w:val="none" w:sz="0" w:space="0" w:color="auto"/>
                            <w:bottom w:val="none" w:sz="0" w:space="0" w:color="auto"/>
                            <w:right w:val="none" w:sz="0" w:space="0" w:color="auto"/>
                          </w:divBdr>
                        </w:div>
                        <w:div w:id="738137751">
                          <w:marLeft w:val="0"/>
                          <w:marRight w:val="0"/>
                          <w:marTop w:val="0"/>
                          <w:marBottom w:val="0"/>
                          <w:divBdr>
                            <w:top w:val="none" w:sz="0" w:space="0" w:color="auto"/>
                            <w:left w:val="none" w:sz="0" w:space="0" w:color="auto"/>
                            <w:bottom w:val="none" w:sz="0" w:space="0" w:color="auto"/>
                            <w:right w:val="none" w:sz="0" w:space="0" w:color="auto"/>
                          </w:divBdr>
                        </w:div>
                      </w:divsChild>
                    </w:div>
                    <w:div w:id="738137930">
                      <w:marLeft w:val="0"/>
                      <w:marRight w:val="0"/>
                      <w:marTop w:val="0"/>
                      <w:marBottom w:val="0"/>
                      <w:divBdr>
                        <w:top w:val="none" w:sz="0" w:space="0" w:color="auto"/>
                        <w:left w:val="none" w:sz="0" w:space="0" w:color="auto"/>
                        <w:bottom w:val="none" w:sz="0" w:space="0" w:color="auto"/>
                        <w:right w:val="none" w:sz="0" w:space="0" w:color="auto"/>
                      </w:divBdr>
                      <w:divsChild>
                        <w:div w:id="738137938">
                          <w:marLeft w:val="0"/>
                          <w:marRight w:val="0"/>
                          <w:marTop w:val="0"/>
                          <w:marBottom w:val="0"/>
                          <w:divBdr>
                            <w:top w:val="none" w:sz="0" w:space="0" w:color="auto"/>
                            <w:left w:val="none" w:sz="0" w:space="0" w:color="auto"/>
                            <w:bottom w:val="none" w:sz="0" w:space="0" w:color="auto"/>
                            <w:right w:val="none" w:sz="0" w:space="0" w:color="auto"/>
                          </w:divBdr>
                        </w:div>
                        <w:div w:id="738138013">
                          <w:marLeft w:val="0"/>
                          <w:marRight w:val="0"/>
                          <w:marTop w:val="0"/>
                          <w:marBottom w:val="0"/>
                          <w:divBdr>
                            <w:top w:val="none" w:sz="0" w:space="0" w:color="auto"/>
                            <w:left w:val="none" w:sz="0" w:space="0" w:color="auto"/>
                            <w:bottom w:val="none" w:sz="0" w:space="0" w:color="auto"/>
                            <w:right w:val="none" w:sz="0" w:space="0" w:color="auto"/>
                          </w:divBdr>
                        </w:div>
                      </w:divsChild>
                    </w:div>
                    <w:div w:id="738137931">
                      <w:marLeft w:val="0"/>
                      <w:marRight w:val="0"/>
                      <w:marTop w:val="0"/>
                      <w:marBottom w:val="0"/>
                      <w:divBdr>
                        <w:top w:val="none" w:sz="0" w:space="0" w:color="auto"/>
                        <w:left w:val="none" w:sz="0" w:space="0" w:color="auto"/>
                        <w:bottom w:val="none" w:sz="0" w:space="0" w:color="auto"/>
                        <w:right w:val="none" w:sz="0" w:space="0" w:color="auto"/>
                      </w:divBdr>
                      <w:divsChild>
                        <w:div w:id="738138035">
                          <w:marLeft w:val="0"/>
                          <w:marRight w:val="0"/>
                          <w:marTop w:val="0"/>
                          <w:marBottom w:val="0"/>
                          <w:divBdr>
                            <w:top w:val="none" w:sz="0" w:space="0" w:color="auto"/>
                            <w:left w:val="none" w:sz="0" w:space="0" w:color="auto"/>
                            <w:bottom w:val="none" w:sz="0" w:space="0" w:color="auto"/>
                            <w:right w:val="none" w:sz="0" w:space="0" w:color="auto"/>
                          </w:divBdr>
                        </w:div>
                        <w:div w:id="738138037">
                          <w:marLeft w:val="0"/>
                          <w:marRight w:val="0"/>
                          <w:marTop w:val="0"/>
                          <w:marBottom w:val="0"/>
                          <w:divBdr>
                            <w:top w:val="none" w:sz="0" w:space="0" w:color="auto"/>
                            <w:left w:val="none" w:sz="0" w:space="0" w:color="auto"/>
                            <w:bottom w:val="none" w:sz="0" w:space="0" w:color="auto"/>
                            <w:right w:val="none" w:sz="0" w:space="0" w:color="auto"/>
                          </w:divBdr>
                        </w:div>
                      </w:divsChild>
                    </w:div>
                    <w:div w:id="738137935">
                      <w:marLeft w:val="0"/>
                      <w:marRight w:val="0"/>
                      <w:marTop w:val="0"/>
                      <w:marBottom w:val="0"/>
                      <w:divBdr>
                        <w:top w:val="none" w:sz="0" w:space="0" w:color="auto"/>
                        <w:left w:val="none" w:sz="0" w:space="0" w:color="auto"/>
                        <w:bottom w:val="none" w:sz="0" w:space="0" w:color="auto"/>
                        <w:right w:val="none" w:sz="0" w:space="0" w:color="auto"/>
                      </w:divBdr>
                      <w:divsChild>
                        <w:div w:id="738137774">
                          <w:marLeft w:val="0"/>
                          <w:marRight w:val="0"/>
                          <w:marTop w:val="0"/>
                          <w:marBottom w:val="0"/>
                          <w:divBdr>
                            <w:top w:val="none" w:sz="0" w:space="0" w:color="auto"/>
                            <w:left w:val="none" w:sz="0" w:space="0" w:color="auto"/>
                            <w:bottom w:val="none" w:sz="0" w:space="0" w:color="auto"/>
                            <w:right w:val="none" w:sz="0" w:space="0" w:color="auto"/>
                          </w:divBdr>
                        </w:div>
                        <w:div w:id="738138008">
                          <w:marLeft w:val="0"/>
                          <w:marRight w:val="0"/>
                          <w:marTop w:val="0"/>
                          <w:marBottom w:val="0"/>
                          <w:divBdr>
                            <w:top w:val="none" w:sz="0" w:space="0" w:color="auto"/>
                            <w:left w:val="none" w:sz="0" w:space="0" w:color="auto"/>
                            <w:bottom w:val="none" w:sz="0" w:space="0" w:color="auto"/>
                            <w:right w:val="none" w:sz="0" w:space="0" w:color="auto"/>
                          </w:divBdr>
                        </w:div>
                      </w:divsChild>
                    </w:div>
                    <w:div w:id="738137936">
                      <w:marLeft w:val="0"/>
                      <w:marRight w:val="0"/>
                      <w:marTop w:val="0"/>
                      <w:marBottom w:val="0"/>
                      <w:divBdr>
                        <w:top w:val="none" w:sz="0" w:space="0" w:color="auto"/>
                        <w:left w:val="none" w:sz="0" w:space="0" w:color="auto"/>
                        <w:bottom w:val="none" w:sz="0" w:space="0" w:color="auto"/>
                        <w:right w:val="none" w:sz="0" w:space="0" w:color="auto"/>
                      </w:divBdr>
                      <w:divsChild>
                        <w:div w:id="738138056">
                          <w:marLeft w:val="0"/>
                          <w:marRight w:val="0"/>
                          <w:marTop w:val="0"/>
                          <w:marBottom w:val="0"/>
                          <w:divBdr>
                            <w:top w:val="none" w:sz="0" w:space="0" w:color="auto"/>
                            <w:left w:val="none" w:sz="0" w:space="0" w:color="auto"/>
                            <w:bottom w:val="none" w:sz="0" w:space="0" w:color="auto"/>
                            <w:right w:val="none" w:sz="0" w:space="0" w:color="auto"/>
                          </w:divBdr>
                        </w:div>
                        <w:div w:id="738138061">
                          <w:marLeft w:val="0"/>
                          <w:marRight w:val="0"/>
                          <w:marTop w:val="0"/>
                          <w:marBottom w:val="0"/>
                          <w:divBdr>
                            <w:top w:val="none" w:sz="0" w:space="0" w:color="auto"/>
                            <w:left w:val="none" w:sz="0" w:space="0" w:color="auto"/>
                            <w:bottom w:val="none" w:sz="0" w:space="0" w:color="auto"/>
                            <w:right w:val="none" w:sz="0" w:space="0" w:color="auto"/>
                          </w:divBdr>
                        </w:div>
                      </w:divsChild>
                    </w:div>
                    <w:div w:id="738137937">
                      <w:marLeft w:val="0"/>
                      <w:marRight w:val="0"/>
                      <w:marTop w:val="0"/>
                      <w:marBottom w:val="0"/>
                      <w:divBdr>
                        <w:top w:val="none" w:sz="0" w:space="0" w:color="auto"/>
                        <w:left w:val="none" w:sz="0" w:space="0" w:color="auto"/>
                        <w:bottom w:val="none" w:sz="0" w:space="0" w:color="auto"/>
                        <w:right w:val="none" w:sz="0" w:space="0" w:color="auto"/>
                      </w:divBdr>
                      <w:divsChild>
                        <w:div w:id="738137783">
                          <w:marLeft w:val="0"/>
                          <w:marRight w:val="0"/>
                          <w:marTop w:val="0"/>
                          <w:marBottom w:val="0"/>
                          <w:divBdr>
                            <w:top w:val="none" w:sz="0" w:space="0" w:color="auto"/>
                            <w:left w:val="none" w:sz="0" w:space="0" w:color="auto"/>
                            <w:bottom w:val="none" w:sz="0" w:space="0" w:color="auto"/>
                            <w:right w:val="none" w:sz="0" w:space="0" w:color="auto"/>
                          </w:divBdr>
                        </w:div>
                        <w:div w:id="738137962">
                          <w:marLeft w:val="0"/>
                          <w:marRight w:val="0"/>
                          <w:marTop w:val="0"/>
                          <w:marBottom w:val="0"/>
                          <w:divBdr>
                            <w:top w:val="none" w:sz="0" w:space="0" w:color="auto"/>
                            <w:left w:val="none" w:sz="0" w:space="0" w:color="auto"/>
                            <w:bottom w:val="none" w:sz="0" w:space="0" w:color="auto"/>
                            <w:right w:val="none" w:sz="0" w:space="0" w:color="auto"/>
                          </w:divBdr>
                        </w:div>
                      </w:divsChild>
                    </w:div>
                    <w:div w:id="738137939">
                      <w:marLeft w:val="0"/>
                      <w:marRight w:val="0"/>
                      <w:marTop w:val="0"/>
                      <w:marBottom w:val="0"/>
                      <w:divBdr>
                        <w:top w:val="none" w:sz="0" w:space="0" w:color="auto"/>
                        <w:left w:val="none" w:sz="0" w:space="0" w:color="auto"/>
                        <w:bottom w:val="none" w:sz="0" w:space="0" w:color="auto"/>
                        <w:right w:val="none" w:sz="0" w:space="0" w:color="auto"/>
                      </w:divBdr>
                      <w:divsChild>
                        <w:div w:id="738137737">
                          <w:marLeft w:val="0"/>
                          <w:marRight w:val="0"/>
                          <w:marTop w:val="0"/>
                          <w:marBottom w:val="0"/>
                          <w:divBdr>
                            <w:top w:val="none" w:sz="0" w:space="0" w:color="auto"/>
                            <w:left w:val="none" w:sz="0" w:space="0" w:color="auto"/>
                            <w:bottom w:val="none" w:sz="0" w:space="0" w:color="auto"/>
                            <w:right w:val="none" w:sz="0" w:space="0" w:color="auto"/>
                          </w:divBdr>
                        </w:div>
                        <w:div w:id="738137801">
                          <w:marLeft w:val="0"/>
                          <w:marRight w:val="0"/>
                          <w:marTop w:val="0"/>
                          <w:marBottom w:val="0"/>
                          <w:divBdr>
                            <w:top w:val="none" w:sz="0" w:space="0" w:color="auto"/>
                            <w:left w:val="none" w:sz="0" w:space="0" w:color="auto"/>
                            <w:bottom w:val="none" w:sz="0" w:space="0" w:color="auto"/>
                            <w:right w:val="none" w:sz="0" w:space="0" w:color="auto"/>
                          </w:divBdr>
                        </w:div>
                      </w:divsChild>
                    </w:div>
                    <w:div w:id="738137941">
                      <w:marLeft w:val="0"/>
                      <w:marRight w:val="0"/>
                      <w:marTop w:val="0"/>
                      <w:marBottom w:val="0"/>
                      <w:divBdr>
                        <w:top w:val="none" w:sz="0" w:space="0" w:color="auto"/>
                        <w:left w:val="none" w:sz="0" w:space="0" w:color="auto"/>
                        <w:bottom w:val="none" w:sz="0" w:space="0" w:color="auto"/>
                        <w:right w:val="none" w:sz="0" w:space="0" w:color="auto"/>
                      </w:divBdr>
                      <w:divsChild>
                        <w:div w:id="738138010">
                          <w:marLeft w:val="0"/>
                          <w:marRight w:val="0"/>
                          <w:marTop w:val="0"/>
                          <w:marBottom w:val="0"/>
                          <w:divBdr>
                            <w:top w:val="none" w:sz="0" w:space="0" w:color="auto"/>
                            <w:left w:val="none" w:sz="0" w:space="0" w:color="auto"/>
                            <w:bottom w:val="none" w:sz="0" w:space="0" w:color="auto"/>
                            <w:right w:val="none" w:sz="0" w:space="0" w:color="auto"/>
                          </w:divBdr>
                        </w:div>
                        <w:div w:id="738138059">
                          <w:marLeft w:val="0"/>
                          <w:marRight w:val="0"/>
                          <w:marTop w:val="0"/>
                          <w:marBottom w:val="0"/>
                          <w:divBdr>
                            <w:top w:val="none" w:sz="0" w:space="0" w:color="auto"/>
                            <w:left w:val="none" w:sz="0" w:space="0" w:color="auto"/>
                            <w:bottom w:val="none" w:sz="0" w:space="0" w:color="auto"/>
                            <w:right w:val="none" w:sz="0" w:space="0" w:color="auto"/>
                          </w:divBdr>
                        </w:div>
                      </w:divsChild>
                    </w:div>
                    <w:div w:id="738137946">
                      <w:marLeft w:val="0"/>
                      <w:marRight w:val="0"/>
                      <w:marTop w:val="0"/>
                      <w:marBottom w:val="0"/>
                      <w:divBdr>
                        <w:top w:val="none" w:sz="0" w:space="0" w:color="auto"/>
                        <w:left w:val="none" w:sz="0" w:space="0" w:color="auto"/>
                        <w:bottom w:val="none" w:sz="0" w:space="0" w:color="auto"/>
                        <w:right w:val="none" w:sz="0" w:space="0" w:color="auto"/>
                      </w:divBdr>
                      <w:divsChild>
                        <w:div w:id="738137835">
                          <w:marLeft w:val="0"/>
                          <w:marRight w:val="0"/>
                          <w:marTop w:val="0"/>
                          <w:marBottom w:val="0"/>
                          <w:divBdr>
                            <w:top w:val="none" w:sz="0" w:space="0" w:color="auto"/>
                            <w:left w:val="none" w:sz="0" w:space="0" w:color="auto"/>
                            <w:bottom w:val="none" w:sz="0" w:space="0" w:color="auto"/>
                            <w:right w:val="none" w:sz="0" w:space="0" w:color="auto"/>
                          </w:divBdr>
                        </w:div>
                        <w:div w:id="738137845">
                          <w:marLeft w:val="0"/>
                          <w:marRight w:val="0"/>
                          <w:marTop w:val="0"/>
                          <w:marBottom w:val="0"/>
                          <w:divBdr>
                            <w:top w:val="none" w:sz="0" w:space="0" w:color="auto"/>
                            <w:left w:val="none" w:sz="0" w:space="0" w:color="auto"/>
                            <w:bottom w:val="none" w:sz="0" w:space="0" w:color="auto"/>
                            <w:right w:val="none" w:sz="0" w:space="0" w:color="auto"/>
                          </w:divBdr>
                        </w:div>
                      </w:divsChild>
                    </w:div>
                    <w:div w:id="738137950">
                      <w:marLeft w:val="0"/>
                      <w:marRight w:val="0"/>
                      <w:marTop w:val="0"/>
                      <w:marBottom w:val="0"/>
                      <w:divBdr>
                        <w:top w:val="none" w:sz="0" w:space="0" w:color="auto"/>
                        <w:left w:val="none" w:sz="0" w:space="0" w:color="auto"/>
                        <w:bottom w:val="none" w:sz="0" w:space="0" w:color="auto"/>
                        <w:right w:val="none" w:sz="0" w:space="0" w:color="auto"/>
                      </w:divBdr>
                      <w:divsChild>
                        <w:div w:id="738137739">
                          <w:marLeft w:val="0"/>
                          <w:marRight w:val="0"/>
                          <w:marTop w:val="0"/>
                          <w:marBottom w:val="0"/>
                          <w:divBdr>
                            <w:top w:val="none" w:sz="0" w:space="0" w:color="auto"/>
                            <w:left w:val="none" w:sz="0" w:space="0" w:color="auto"/>
                            <w:bottom w:val="none" w:sz="0" w:space="0" w:color="auto"/>
                            <w:right w:val="none" w:sz="0" w:space="0" w:color="auto"/>
                          </w:divBdr>
                        </w:div>
                        <w:div w:id="738137918">
                          <w:marLeft w:val="0"/>
                          <w:marRight w:val="0"/>
                          <w:marTop w:val="0"/>
                          <w:marBottom w:val="0"/>
                          <w:divBdr>
                            <w:top w:val="none" w:sz="0" w:space="0" w:color="auto"/>
                            <w:left w:val="none" w:sz="0" w:space="0" w:color="auto"/>
                            <w:bottom w:val="none" w:sz="0" w:space="0" w:color="auto"/>
                            <w:right w:val="none" w:sz="0" w:space="0" w:color="auto"/>
                          </w:divBdr>
                        </w:div>
                      </w:divsChild>
                    </w:div>
                    <w:div w:id="738137951">
                      <w:marLeft w:val="0"/>
                      <w:marRight w:val="0"/>
                      <w:marTop w:val="0"/>
                      <w:marBottom w:val="0"/>
                      <w:divBdr>
                        <w:top w:val="none" w:sz="0" w:space="0" w:color="auto"/>
                        <w:left w:val="none" w:sz="0" w:space="0" w:color="auto"/>
                        <w:bottom w:val="none" w:sz="0" w:space="0" w:color="auto"/>
                        <w:right w:val="none" w:sz="0" w:space="0" w:color="auto"/>
                      </w:divBdr>
                      <w:divsChild>
                        <w:div w:id="738137791">
                          <w:marLeft w:val="0"/>
                          <w:marRight w:val="0"/>
                          <w:marTop w:val="0"/>
                          <w:marBottom w:val="0"/>
                          <w:divBdr>
                            <w:top w:val="none" w:sz="0" w:space="0" w:color="auto"/>
                            <w:left w:val="none" w:sz="0" w:space="0" w:color="auto"/>
                            <w:bottom w:val="none" w:sz="0" w:space="0" w:color="auto"/>
                            <w:right w:val="none" w:sz="0" w:space="0" w:color="auto"/>
                          </w:divBdr>
                        </w:div>
                        <w:div w:id="738137800">
                          <w:marLeft w:val="0"/>
                          <w:marRight w:val="0"/>
                          <w:marTop w:val="0"/>
                          <w:marBottom w:val="0"/>
                          <w:divBdr>
                            <w:top w:val="none" w:sz="0" w:space="0" w:color="auto"/>
                            <w:left w:val="none" w:sz="0" w:space="0" w:color="auto"/>
                            <w:bottom w:val="none" w:sz="0" w:space="0" w:color="auto"/>
                            <w:right w:val="none" w:sz="0" w:space="0" w:color="auto"/>
                          </w:divBdr>
                        </w:div>
                      </w:divsChild>
                    </w:div>
                    <w:div w:id="738137953">
                      <w:marLeft w:val="0"/>
                      <w:marRight w:val="0"/>
                      <w:marTop w:val="0"/>
                      <w:marBottom w:val="0"/>
                      <w:divBdr>
                        <w:top w:val="none" w:sz="0" w:space="0" w:color="auto"/>
                        <w:left w:val="none" w:sz="0" w:space="0" w:color="auto"/>
                        <w:bottom w:val="none" w:sz="0" w:space="0" w:color="auto"/>
                        <w:right w:val="none" w:sz="0" w:space="0" w:color="auto"/>
                      </w:divBdr>
                      <w:divsChild>
                        <w:div w:id="738137725">
                          <w:marLeft w:val="0"/>
                          <w:marRight w:val="0"/>
                          <w:marTop w:val="0"/>
                          <w:marBottom w:val="0"/>
                          <w:divBdr>
                            <w:top w:val="none" w:sz="0" w:space="0" w:color="auto"/>
                            <w:left w:val="none" w:sz="0" w:space="0" w:color="auto"/>
                            <w:bottom w:val="none" w:sz="0" w:space="0" w:color="auto"/>
                            <w:right w:val="none" w:sz="0" w:space="0" w:color="auto"/>
                          </w:divBdr>
                        </w:div>
                        <w:div w:id="738138039">
                          <w:marLeft w:val="0"/>
                          <w:marRight w:val="0"/>
                          <w:marTop w:val="0"/>
                          <w:marBottom w:val="0"/>
                          <w:divBdr>
                            <w:top w:val="none" w:sz="0" w:space="0" w:color="auto"/>
                            <w:left w:val="none" w:sz="0" w:space="0" w:color="auto"/>
                            <w:bottom w:val="none" w:sz="0" w:space="0" w:color="auto"/>
                            <w:right w:val="none" w:sz="0" w:space="0" w:color="auto"/>
                          </w:divBdr>
                        </w:div>
                      </w:divsChild>
                    </w:div>
                    <w:div w:id="738137958">
                      <w:marLeft w:val="0"/>
                      <w:marRight w:val="0"/>
                      <w:marTop w:val="0"/>
                      <w:marBottom w:val="0"/>
                      <w:divBdr>
                        <w:top w:val="none" w:sz="0" w:space="0" w:color="auto"/>
                        <w:left w:val="none" w:sz="0" w:space="0" w:color="auto"/>
                        <w:bottom w:val="none" w:sz="0" w:space="0" w:color="auto"/>
                        <w:right w:val="none" w:sz="0" w:space="0" w:color="auto"/>
                      </w:divBdr>
                      <w:divsChild>
                        <w:div w:id="738137853">
                          <w:marLeft w:val="0"/>
                          <w:marRight w:val="0"/>
                          <w:marTop w:val="0"/>
                          <w:marBottom w:val="0"/>
                          <w:divBdr>
                            <w:top w:val="none" w:sz="0" w:space="0" w:color="auto"/>
                            <w:left w:val="none" w:sz="0" w:space="0" w:color="auto"/>
                            <w:bottom w:val="none" w:sz="0" w:space="0" w:color="auto"/>
                            <w:right w:val="none" w:sz="0" w:space="0" w:color="auto"/>
                          </w:divBdr>
                        </w:div>
                        <w:div w:id="738137926">
                          <w:marLeft w:val="0"/>
                          <w:marRight w:val="0"/>
                          <w:marTop w:val="0"/>
                          <w:marBottom w:val="0"/>
                          <w:divBdr>
                            <w:top w:val="none" w:sz="0" w:space="0" w:color="auto"/>
                            <w:left w:val="none" w:sz="0" w:space="0" w:color="auto"/>
                            <w:bottom w:val="none" w:sz="0" w:space="0" w:color="auto"/>
                            <w:right w:val="none" w:sz="0" w:space="0" w:color="auto"/>
                          </w:divBdr>
                        </w:div>
                      </w:divsChild>
                    </w:div>
                    <w:div w:id="738137960">
                      <w:marLeft w:val="0"/>
                      <w:marRight w:val="0"/>
                      <w:marTop w:val="0"/>
                      <w:marBottom w:val="0"/>
                      <w:divBdr>
                        <w:top w:val="none" w:sz="0" w:space="0" w:color="auto"/>
                        <w:left w:val="none" w:sz="0" w:space="0" w:color="auto"/>
                        <w:bottom w:val="none" w:sz="0" w:space="0" w:color="auto"/>
                        <w:right w:val="none" w:sz="0" w:space="0" w:color="auto"/>
                      </w:divBdr>
                      <w:divsChild>
                        <w:div w:id="738137808">
                          <w:marLeft w:val="0"/>
                          <w:marRight w:val="0"/>
                          <w:marTop w:val="0"/>
                          <w:marBottom w:val="0"/>
                          <w:divBdr>
                            <w:top w:val="none" w:sz="0" w:space="0" w:color="auto"/>
                            <w:left w:val="none" w:sz="0" w:space="0" w:color="auto"/>
                            <w:bottom w:val="none" w:sz="0" w:space="0" w:color="auto"/>
                            <w:right w:val="none" w:sz="0" w:space="0" w:color="auto"/>
                          </w:divBdr>
                        </w:div>
                        <w:div w:id="738137972">
                          <w:marLeft w:val="0"/>
                          <w:marRight w:val="0"/>
                          <w:marTop w:val="0"/>
                          <w:marBottom w:val="0"/>
                          <w:divBdr>
                            <w:top w:val="none" w:sz="0" w:space="0" w:color="auto"/>
                            <w:left w:val="none" w:sz="0" w:space="0" w:color="auto"/>
                            <w:bottom w:val="none" w:sz="0" w:space="0" w:color="auto"/>
                            <w:right w:val="none" w:sz="0" w:space="0" w:color="auto"/>
                          </w:divBdr>
                        </w:div>
                      </w:divsChild>
                    </w:div>
                    <w:div w:id="738137963">
                      <w:marLeft w:val="0"/>
                      <w:marRight w:val="0"/>
                      <w:marTop w:val="0"/>
                      <w:marBottom w:val="0"/>
                      <w:divBdr>
                        <w:top w:val="none" w:sz="0" w:space="0" w:color="auto"/>
                        <w:left w:val="none" w:sz="0" w:space="0" w:color="auto"/>
                        <w:bottom w:val="none" w:sz="0" w:space="0" w:color="auto"/>
                        <w:right w:val="none" w:sz="0" w:space="0" w:color="auto"/>
                      </w:divBdr>
                      <w:divsChild>
                        <w:div w:id="738137874">
                          <w:marLeft w:val="0"/>
                          <w:marRight w:val="0"/>
                          <w:marTop w:val="0"/>
                          <w:marBottom w:val="0"/>
                          <w:divBdr>
                            <w:top w:val="none" w:sz="0" w:space="0" w:color="auto"/>
                            <w:left w:val="none" w:sz="0" w:space="0" w:color="auto"/>
                            <w:bottom w:val="none" w:sz="0" w:space="0" w:color="auto"/>
                            <w:right w:val="none" w:sz="0" w:space="0" w:color="auto"/>
                          </w:divBdr>
                        </w:div>
                        <w:div w:id="738138020">
                          <w:marLeft w:val="0"/>
                          <w:marRight w:val="0"/>
                          <w:marTop w:val="0"/>
                          <w:marBottom w:val="0"/>
                          <w:divBdr>
                            <w:top w:val="none" w:sz="0" w:space="0" w:color="auto"/>
                            <w:left w:val="none" w:sz="0" w:space="0" w:color="auto"/>
                            <w:bottom w:val="none" w:sz="0" w:space="0" w:color="auto"/>
                            <w:right w:val="none" w:sz="0" w:space="0" w:color="auto"/>
                          </w:divBdr>
                        </w:div>
                      </w:divsChild>
                    </w:div>
                    <w:div w:id="738137964">
                      <w:marLeft w:val="0"/>
                      <w:marRight w:val="0"/>
                      <w:marTop w:val="0"/>
                      <w:marBottom w:val="0"/>
                      <w:divBdr>
                        <w:top w:val="none" w:sz="0" w:space="0" w:color="auto"/>
                        <w:left w:val="none" w:sz="0" w:space="0" w:color="auto"/>
                        <w:bottom w:val="none" w:sz="0" w:space="0" w:color="auto"/>
                        <w:right w:val="none" w:sz="0" w:space="0" w:color="auto"/>
                      </w:divBdr>
                      <w:divsChild>
                        <w:div w:id="738137776">
                          <w:marLeft w:val="0"/>
                          <w:marRight w:val="0"/>
                          <w:marTop w:val="0"/>
                          <w:marBottom w:val="0"/>
                          <w:divBdr>
                            <w:top w:val="none" w:sz="0" w:space="0" w:color="auto"/>
                            <w:left w:val="none" w:sz="0" w:space="0" w:color="auto"/>
                            <w:bottom w:val="none" w:sz="0" w:space="0" w:color="auto"/>
                            <w:right w:val="none" w:sz="0" w:space="0" w:color="auto"/>
                          </w:divBdr>
                        </w:div>
                        <w:div w:id="738138050">
                          <w:marLeft w:val="0"/>
                          <w:marRight w:val="0"/>
                          <w:marTop w:val="0"/>
                          <w:marBottom w:val="0"/>
                          <w:divBdr>
                            <w:top w:val="none" w:sz="0" w:space="0" w:color="auto"/>
                            <w:left w:val="none" w:sz="0" w:space="0" w:color="auto"/>
                            <w:bottom w:val="none" w:sz="0" w:space="0" w:color="auto"/>
                            <w:right w:val="none" w:sz="0" w:space="0" w:color="auto"/>
                          </w:divBdr>
                        </w:div>
                      </w:divsChild>
                    </w:div>
                    <w:div w:id="738137965">
                      <w:marLeft w:val="0"/>
                      <w:marRight w:val="0"/>
                      <w:marTop w:val="0"/>
                      <w:marBottom w:val="0"/>
                      <w:divBdr>
                        <w:top w:val="none" w:sz="0" w:space="0" w:color="auto"/>
                        <w:left w:val="none" w:sz="0" w:space="0" w:color="auto"/>
                        <w:bottom w:val="none" w:sz="0" w:space="0" w:color="auto"/>
                        <w:right w:val="none" w:sz="0" w:space="0" w:color="auto"/>
                      </w:divBdr>
                      <w:divsChild>
                        <w:div w:id="738137767">
                          <w:marLeft w:val="0"/>
                          <w:marRight w:val="0"/>
                          <w:marTop w:val="0"/>
                          <w:marBottom w:val="0"/>
                          <w:divBdr>
                            <w:top w:val="none" w:sz="0" w:space="0" w:color="auto"/>
                            <w:left w:val="none" w:sz="0" w:space="0" w:color="auto"/>
                            <w:bottom w:val="none" w:sz="0" w:space="0" w:color="auto"/>
                            <w:right w:val="none" w:sz="0" w:space="0" w:color="auto"/>
                          </w:divBdr>
                        </w:div>
                        <w:div w:id="738137797">
                          <w:marLeft w:val="0"/>
                          <w:marRight w:val="0"/>
                          <w:marTop w:val="0"/>
                          <w:marBottom w:val="0"/>
                          <w:divBdr>
                            <w:top w:val="none" w:sz="0" w:space="0" w:color="auto"/>
                            <w:left w:val="none" w:sz="0" w:space="0" w:color="auto"/>
                            <w:bottom w:val="none" w:sz="0" w:space="0" w:color="auto"/>
                            <w:right w:val="none" w:sz="0" w:space="0" w:color="auto"/>
                          </w:divBdr>
                        </w:div>
                      </w:divsChild>
                    </w:div>
                    <w:div w:id="738137968">
                      <w:marLeft w:val="0"/>
                      <w:marRight w:val="0"/>
                      <w:marTop w:val="0"/>
                      <w:marBottom w:val="0"/>
                      <w:divBdr>
                        <w:top w:val="none" w:sz="0" w:space="0" w:color="auto"/>
                        <w:left w:val="none" w:sz="0" w:space="0" w:color="auto"/>
                        <w:bottom w:val="none" w:sz="0" w:space="0" w:color="auto"/>
                        <w:right w:val="none" w:sz="0" w:space="0" w:color="auto"/>
                      </w:divBdr>
                      <w:divsChild>
                        <w:div w:id="738137919">
                          <w:marLeft w:val="0"/>
                          <w:marRight w:val="0"/>
                          <w:marTop w:val="0"/>
                          <w:marBottom w:val="0"/>
                          <w:divBdr>
                            <w:top w:val="none" w:sz="0" w:space="0" w:color="auto"/>
                            <w:left w:val="none" w:sz="0" w:space="0" w:color="auto"/>
                            <w:bottom w:val="none" w:sz="0" w:space="0" w:color="auto"/>
                            <w:right w:val="none" w:sz="0" w:space="0" w:color="auto"/>
                          </w:divBdr>
                        </w:div>
                        <w:div w:id="738137989">
                          <w:marLeft w:val="0"/>
                          <w:marRight w:val="0"/>
                          <w:marTop w:val="0"/>
                          <w:marBottom w:val="0"/>
                          <w:divBdr>
                            <w:top w:val="none" w:sz="0" w:space="0" w:color="auto"/>
                            <w:left w:val="none" w:sz="0" w:space="0" w:color="auto"/>
                            <w:bottom w:val="none" w:sz="0" w:space="0" w:color="auto"/>
                            <w:right w:val="none" w:sz="0" w:space="0" w:color="auto"/>
                          </w:divBdr>
                        </w:div>
                      </w:divsChild>
                    </w:div>
                    <w:div w:id="738137973">
                      <w:marLeft w:val="0"/>
                      <w:marRight w:val="0"/>
                      <w:marTop w:val="0"/>
                      <w:marBottom w:val="0"/>
                      <w:divBdr>
                        <w:top w:val="none" w:sz="0" w:space="0" w:color="auto"/>
                        <w:left w:val="none" w:sz="0" w:space="0" w:color="auto"/>
                        <w:bottom w:val="none" w:sz="0" w:space="0" w:color="auto"/>
                        <w:right w:val="none" w:sz="0" w:space="0" w:color="auto"/>
                      </w:divBdr>
                      <w:divsChild>
                        <w:div w:id="738137966">
                          <w:marLeft w:val="0"/>
                          <w:marRight w:val="0"/>
                          <w:marTop w:val="0"/>
                          <w:marBottom w:val="0"/>
                          <w:divBdr>
                            <w:top w:val="none" w:sz="0" w:space="0" w:color="auto"/>
                            <w:left w:val="none" w:sz="0" w:space="0" w:color="auto"/>
                            <w:bottom w:val="none" w:sz="0" w:space="0" w:color="auto"/>
                            <w:right w:val="none" w:sz="0" w:space="0" w:color="auto"/>
                          </w:divBdr>
                        </w:div>
                        <w:div w:id="738138057">
                          <w:marLeft w:val="0"/>
                          <w:marRight w:val="0"/>
                          <w:marTop w:val="0"/>
                          <w:marBottom w:val="0"/>
                          <w:divBdr>
                            <w:top w:val="none" w:sz="0" w:space="0" w:color="auto"/>
                            <w:left w:val="none" w:sz="0" w:space="0" w:color="auto"/>
                            <w:bottom w:val="none" w:sz="0" w:space="0" w:color="auto"/>
                            <w:right w:val="none" w:sz="0" w:space="0" w:color="auto"/>
                          </w:divBdr>
                        </w:div>
                      </w:divsChild>
                    </w:div>
                    <w:div w:id="738137974">
                      <w:marLeft w:val="0"/>
                      <w:marRight w:val="0"/>
                      <w:marTop w:val="0"/>
                      <w:marBottom w:val="0"/>
                      <w:divBdr>
                        <w:top w:val="none" w:sz="0" w:space="0" w:color="auto"/>
                        <w:left w:val="none" w:sz="0" w:space="0" w:color="auto"/>
                        <w:bottom w:val="none" w:sz="0" w:space="0" w:color="auto"/>
                        <w:right w:val="none" w:sz="0" w:space="0" w:color="auto"/>
                      </w:divBdr>
                      <w:divsChild>
                        <w:div w:id="738137826">
                          <w:marLeft w:val="0"/>
                          <w:marRight w:val="0"/>
                          <w:marTop w:val="0"/>
                          <w:marBottom w:val="0"/>
                          <w:divBdr>
                            <w:top w:val="none" w:sz="0" w:space="0" w:color="auto"/>
                            <w:left w:val="none" w:sz="0" w:space="0" w:color="auto"/>
                            <w:bottom w:val="none" w:sz="0" w:space="0" w:color="auto"/>
                            <w:right w:val="none" w:sz="0" w:space="0" w:color="auto"/>
                          </w:divBdr>
                        </w:div>
                        <w:div w:id="738137840">
                          <w:marLeft w:val="0"/>
                          <w:marRight w:val="0"/>
                          <w:marTop w:val="0"/>
                          <w:marBottom w:val="0"/>
                          <w:divBdr>
                            <w:top w:val="none" w:sz="0" w:space="0" w:color="auto"/>
                            <w:left w:val="none" w:sz="0" w:space="0" w:color="auto"/>
                            <w:bottom w:val="none" w:sz="0" w:space="0" w:color="auto"/>
                            <w:right w:val="none" w:sz="0" w:space="0" w:color="auto"/>
                          </w:divBdr>
                        </w:div>
                      </w:divsChild>
                    </w:div>
                    <w:div w:id="738137977">
                      <w:marLeft w:val="0"/>
                      <w:marRight w:val="0"/>
                      <w:marTop w:val="0"/>
                      <w:marBottom w:val="0"/>
                      <w:divBdr>
                        <w:top w:val="none" w:sz="0" w:space="0" w:color="auto"/>
                        <w:left w:val="none" w:sz="0" w:space="0" w:color="auto"/>
                        <w:bottom w:val="none" w:sz="0" w:space="0" w:color="auto"/>
                        <w:right w:val="none" w:sz="0" w:space="0" w:color="auto"/>
                      </w:divBdr>
                      <w:divsChild>
                        <w:div w:id="738137740">
                          <w:marLeft w:val="0"/>
                          <w:marRight w:val="0"/>
                          <w:marTop w:val="0"/>
                          <w:marBottom w:val="0"/>
                          <w:divBdr>
                            <w:top w:val="none" w:sz="0" w:space="0" w:color="auto"/>
                            <w:left w:val="none" w:sz="0" w:space="0" w:color="auto"/>
                            <w:bottom w:val="none" w:sz="0" w:space="0" w:color="auto"/>
                            <w:right w:val="none" w:sz="0" w:space="0" w:color="auto"/>
                          </w:divBdr>
                        </w:div>
                        <w:div w:id="738138011">
                          <w:marLeft w:val="0"/>
                          <w:marRight w:val="0"/>
                          <w:marTop w:val="0"/>
                          <w:marBottom w:val="0"/>
                          <w:divBdr>
                            <w:top w:val="none" w:sz="0" w:space="0" w:color="auto"/>
                            <w:left w:val="none" w:sz="0" w:space="0" w:color="auto"/>
                            <w:bottom w:val="none" w:sz="0" w:space="0" w:color="auto"/>
                            <w:right w:val="none" w:sz="0" w:space="0" w:color="auto"/>
                          </w:divBdr>
                        </w:div>
                      </w:divsChild>
                    </w:div>
                    <w:div w:id="738137978">
                      <w:marLeft w:val="0"/>
                      <w:marRight w:val="0"/>
                      <w:marTop w:val="0"/>
                      <w:marBottom w:val="0"/>
                      <w:divBdr>
                        <w:top w:val="none" w:sz="0" w:space="0" w:color="auto"/>
                        <w:left w:val="none" w:sz="0" w:space="0" w:color="auto"/>
                        <w:bottom w:val="none" w:sz="0" w:space="0" w:color="auto"/>
                        <w:right w:val="none" w:sz="0" w:space="0" w:color="auto"/>
                      </w:divBdr>
                      <w:divsChild>
                        <w:div w:id="738137756">
                          <w:marLeft w:val="0"/>
                          <w:marRight w:val="0"/>
                          <w:marTop w:val="0"/>
                          <w:marBottom w:val="0"/>
                          <w:divBdr>
                            <w:top w:val="none" w:sz="0" w:space="0" w:color="auto"/>
                            <w:left w:val="none" w:sz="0" w:space="0" w:color="auto"/>
                            <w:bottom w:val="none" w:sz="0" w:space="0" w:color="auto"/>
                            <w:right w:val="none" w:sz="0" w:space="0" w:color="auto"/>
                          </w:divBdr>
                        </w:div>
                        <w:div w:id="738137959">
                          <w:marLeft w:val="0"/>
                          <w:marRight w:val="0"/>
                          <w:marTop w:val="0"/>
                          <w:marBottom w:val="0"/>
                          <w:divBdr>
                            <w:top w:val="none" w:sz="0" w:space="0" w:color="auto"/>
                            <w:left w:val="none" w:sz="0" w:space="0" w:color="auto"/>
                            <w:bottom w:val="none" w:sz="0" w:space="0" w:color="auto"/>
                            <w:right w:val="none" w:sz="0" w:space="0" w:color="auto"/>
                          </w:divBdr>
                        </w:div>
                      </w:divsChild>
                    </w:div>
                    <w:div w:id="738137979">
                      <w:marLeft w:val="0"/>
                      <w:marRight w:val="0"/>
                      <w:marTop w:val="0"/>
                      <w:marBottom w:val="0"/>
                      <w:divBdr>
                        <w:top w:val="none" w:sz="0" w:space="0" w:color="auto"/>
                        <w:left w:val="none" w:sz="0" w:space="0" w:color="auto"/>
                        <w:bottom w:val="none" w:sz="0" w:space="0" w:color="auto"/>
                        <w:right w:val="none" w:sz="0" w:space="0" w:color="auto"/>
                      </w:divBdr>
                      <w:divsChild>
                        <w:div w:id="738137798">
                          <w:marLeft w:val="0"/>
                          <w:marRight w:val="0"/>
                          <w:marTop w:val="0"/>
                          <w:marBottom w:val="0"/>
                          <w:divBdr>
                            <w:top w:val="none" w:sz="0" w:space="0" w:color="auto"/>
                            <w:left w:val="none" w:sz="0" w:space="0" w:color="auto"/>
                            <w:bottom w:val="none" w:sz="0" w:space="0" w:color="auto"/>
                            <w:right w:val="none" w:sz="0" w:space="0" w:color="auto"/>
                          </w:divBdr>
                        </w:div>
                        <w:div w:id="738137854">
                          <w:marLeft w:val="0"/>
                          <w:marRight w:val="0"/>
                          <w:marTop w:val="0"/>
                          <w:marBottom w:val="0"/>
                          <w:divBdr>
                            <w:top w:val="none" w:sz="0" w:space="0" w:color="auto"/>
                            <w:left w:val="none" w:sz="0" w:space="0" w:color="auto"/>
                            <w:bottom w:val="none" w:sz="0" w:space="0" w:color="auto"/>
                            <w:right w:val="none" w:sz="0" w:space="0" w:color="auto"/>
                          </w:divBdr>
                        </w:div>
                      </w:divsChild>
                    </w:div>
                    <w:div w:id="738137982">
                      <w:marLeft w:val="0"/>
                      <w:marRight w:val="0"/>
                      <w:marTop w:val="0"/>
                      <w:marBottom w:val="0"/>
                      <w:divBdr>
                        <w:top w:val="none" w:sz="0" w:space="0" w:color="auto"/>
                        <w:left w:val="none" w:sz="0" w:space="0" w:color="auto"/>
                        <w:bottom w:val="none" w:sz="0" w:space="0" w:color="auto"/>
                        <w:right w:val="none" w:sz="0" w:space="0" w:color="auto"/>
                      </w:divBdr>
                      <w:divsChild>
                        <w:div w:id="738137844">
                          <w:marLeft w:val="0"/>
                          <w:marRight w:val="0"/>
                          <w:marTop w:val="0"/>
                          <w:marBottom w:val="0"/>
                          <w:divBdr>
                            <w:top w:val="none" w:sz="0" w:space="0" w:color="auto"/>
                            <w:left w:val="none" w:sz="0" w:space="0" w:color="auto"/>
                            <w:bottom w:val="none" w:sz="0" w:space="0" w:color="auto"/>
                            <w:right w:val="none" w:sz="0" w:space="0" w:color="auto"/>
                          </w:divBdr>
                        </w:div>
                        <w:div w:id="738137876">
                          <w:marLeft w:val="0"/>
                          <w:marRight w:val="0"/>
                          <w:marTop w:val="0"/>
                          <w:marBottom w:val="0"/>
                          <w:divBdr>
                            <w:top w:val="none" w:sz="0" w:space="0" w:color="auto"/>
                            <w:left w:val="none" w:sz="0" w:space="0" w:color="auto"/>
                            <w:bottom w:val="none" w:sz="0" w:space="0" w:color="auto"/>
                            <w:right w:val="none" w:sz="0" w:space="0" w:color="auto"/>
                          </w:divBdr>
                        </w:div>
                      </w:divsChild>
                    </w:div>
                    <w:div w:id="738137986">
                      <w:marLeft w:val="0"/>
                      <w:marRight w:val="0"/>
                      <w:marTop w:val="0"/>
                      <w:marBottom w:val="0"/>
                      <w:divBdr>
                        <w:top w:val="none" w:sz="0" w:space="0" w:color="auto"/>
                        <w:left w:val="none" w:sz="0" w:space="0" w:color="auto"/>
                        <w:bottom w:val="none" w:sz="0" w:space="0" w:color="auto"/>
                        <w:right w:val="none" w:sz="0" w:space="0" w:color="auto"/>
                      </w:divBdr>
                      <w:divsChild>
                        <w:div w:id="738137726">
                          <w:marLeft w:val="0"/>
                          <w:marRight w:val="0"/>
                          <w:marTop w:val="0"/>
                          <w:marBottom w:val="0"/>
                          <w:divBdr>
                            <w:top w:val="none" w:sz="0" w:space="0" w:color="auto"/>
                            <w:left w:val="none" w:sz="0" w:space="0" w:color="auto"/>
                            <w:bottom w:val="none" w:sz="0" w:space="0" w:color="auto"/>
                            <w:right w:val="none" w:sz="0" w:space="0" w:color="auto"/>
                          </w:divBdr>
                        </w:div>
                        <w:div w:id="738137744">
                          <w:marLeft w:val="0"/>
                          <w:marRight w:val="0"/>
                          <w:marTop w:val="0"/>
                          <w:marBottom w:val="0"/>
                          <w:divBdr>
                            <w:top w:val="none" w:sz="0" w:space="0" w:color="auto"/>
                            <w:left w:val="none" w:sz="0" w:space="0" w:color="auto"/>
                            <w:bottom w:val="none" w:sz="0" w:space="0" w:color="auto"/>
                            <w:right w:val="none" w:sz="0" w:space="0" w:color="auto"/>
                          </w:divBdr>
                        </w:div>
                      </w:divsChild>
                    </w:div>
                    <w:div w:id="738137990">
                      <w:marLeft w:val="0"/>
                      <w:marRight w:val="0"/>
                      <w:marTop w:val="0"/>
                      <w:marBottom w:val="0"/>
                      <w:divBdr>
                        <w:top w:val="none" w:sz="0" w:space="0" w:color="auto"/>
                        <w:left w:val="none" w:sz="0" w:space="0" w:color="auto"/>
                        <w:bottom w:val="none" w:sz="0" w:space="0" w:color="auto"/>
                        <w:right w:val="none" w:sz="0" w:space="0" w:color="auto"/>
                      </w:divBdr>
                      <w:divsChild>
                        <w:div w:id="738137708">
                          <w:marLeft w:val="0"/>
                          <w:marRight w:val="0"/>
                          <w:marTop w:val="0"/>
                          <w:marBottom w:val="0"/>
                          <w:divBdr>
                            <w:top w:val="none" w:sz="0" w:space="0" w:color="auto"/>
                            <w:left w:val="none" w:sz="0" w:space="0" w:color="auto"/>
                            <w:bottom w:val="none" w:sz="0" w:space="0" w:color="auto"/>
                            <w:right w:val="none" w:sz="0" w:space="0" w:color="auto"/>
                          </w:divBdr>
                        </w:div>
                        <w:div w:id="738137892">
                          <w:marLeft w:val="0"/>
                          <w:marRight w:val="0"/>
                          <w:marTop w:val="0"/>
                          <w:marBottom w:val="0"/>
                          <w:divBdr>
                            <w:top w:val="none" w:sz="0" w:space="0" w:color="auto"/>
                            <w:left w:val="none" w:sz="0" w:space="0" w:color="auto"/>
                            <w:bottom w:val="none" w:sz="0" w:space="0" w:color="auto"/>
                            <w:right w:val="none" w:sz="0" w:space="0" w:color="auto"/>
                          </w:divBdr>
                        </w:div>
                      </w:divsChild>
                    </w:div>
                    <w:div w:id="738137993">
                      <w:marLeft w:val="0"/>
                      <w:marRight w:val="0"/>
                      <w:marTop w:val="0"/>
                      <w:marBottom w:val="0"/>
                      <w:divBdr>
                        <w:top w:val="none" w:sz="0" w:space="0" w:color="auto"/>
                        <w:left w:val="none" w:sz="0" w:space="0" w:color="auto"/>
                        <w:bottom w:val="none" w:sz="0" w:space="0" w:color="auto"/>
                        <w:right w:val="none" w:sz="0" w:space="0" w:color="auto"/>
                      </w:divBdr>
                      <w:divsChild>
                        <w:div w:id="738137762">
                          <w:marLeft w:val="0"/>
                          <w:marRight w:val="0"/>
                          <w:marTop w:val="0"/>
                          <w:marBottom w:val="0"/>
                          <w:divBdr>
                            <w:top w:val="none" w:sz="0" w:space="0" w:color="auto"/>
                            <w:left w:val="none" w:sz="0" w:space="0" w:color="auto"/>
                            <w:bottom w:val="none" w:sz="0" w:space="0" w:color="auto"/>
                            <w:right w:val="none" w:sz="0" w:space="0" w:color="auto"/>
                          </w:divBdr>
                        </w:div>
                        <w:div w:id="738137927">
                          <w:marLeft w:val="0"/>
                          <w:marRight w:val="0"/>
                          <w:marTop w:val="0"/>
                          <w:marBottom w:val="0"/>
                          <w:divBdr>
                            <w:top w:val="none" w:sz="0" w:space="0" w:color="auto"/>
                            <w:left w:val="none" w:sz="0" w:space="0" w:color="auto"/>
                            <w:bottom w:val="none" w:sz="0" w:space="0" w:color="auto"/>
                            <w:right w:val="none" w:sz="0" w:space="0" w:color="auto"/>
                          </w:divBdr>
                        </w:div>
                      </w:divsChild>
                    </w:div>
                    <w:div w:id="738137997">
                      <w:marLeft w:val="0"/>
                      <w:marRight w:val="0"/>
                      <w:marTop w:val="0"/>
                      <w:marBottom w:val="0"/>
                      <w:divBdr>
                        <w:top w:val="none" w:sz="0" w:space="0" w:color="auto"/>
                        <w:left w:val="none" w:sz="0" w:space="0" w:color="auto"/>
                        <w:bottom w:val="none" w:sz="0" w:space="0" w:color="auto"/>
                        <w:right w:val="none" w:sz="0" w:space="0" w:color="auto"/>
                      </w:divBdr>
                      <w:divsChild>
                        <w:div w:id="738137792">
                          <w:marLeft w:val="0"/>
                          <w:marRight w:val="0"/>
                          <w:marTop w:val="0"/>
                          <w:marBottom w:val="0"/>
                          <w:divBdr>
                            <w:top w:val="none" w:sz="0" w:space="0" w:color="auto"/>
                            <w:left w:val="none" w:sz="0" w:space="0" w:color="auto"/>
                            <w:bottom w:val="none" w:sz="0" w:space="0" w:color="auto"/>
                            <w:right w:val="none" w:sz="0" w:space="0" w:color="auto"/>
                          </w:divBdr>
                        </w:div>
                        <w:div w:id="738137947">
                          <w:marLeft w:val="0"/>
                          <w:marRight w:val="0"/>
                          <w:marTop w:val="0"/>
                          <w:marBottom w:val="0"/>
                          <w:divBdr>
                            <w:top w:val="none" w:sz="0" w:space="0" w:color="auto"/>
                            <w:left w:val="none" w:sz="0" w:space="0" w:color="auto"/>
                            <w:bottom w:val="none" w:sz="0" w:space="0" w:color="auto"/>
                            <w:right w:val="none" w:sz="0" w:space="0" w:color="auto"/>
                          </w:divBdr>
                        </w:div>
                      </w:divsChild>
                    </w:div>
                    <w:div w:id="738138001">
                      <w:marLeft w:val="0"/>
                      <w:marRight w:val="0"/>
                      <w:marTop w:val="0"/>
                      <w:marBottom w:val="0"/>
                      <w:divBdr>
                        <w:top w:val="none" w:sz="0" w:space="0" w:color="auto"/>
                        <w:left w:val="none" w:sz="0" w:space="0" w:color="auto"/>
                        <w:bottom w:val="none" w:sz="0" w:space="0" w:color="auto"/>
                        <w:right w:val="none" w:sz="0" w:space="0" w:color="auto"/>
                      </w:divBdr>
                      <w:divsChild>
                        <w:div w:id="738137765">
                          <w:marLeft w:val="0"/>
                          <w:marRight w:val="0"/>
                          <w:marTop w:val="0"/>
                          <w:marBottom w:val="0"/>
                          <w:divBdr>
                            <w:top w:val="none" w:sz="0" w:space="0" w:color="auto"/>
                            <w:left w:val="none" w:sz="0" w:space="0" w:color="auto"/>
                            <w:bottom w:val="none" w:sz="0" w:space="0" w:color="auto"/>
                            <w:right w:val="none" w:sz="0" w:space="0" w:color="auto"/>
                          </w:divBdr>
                        </w:div>
                        <w:div w:id="738137865">
                          <w:marLeft w:val="0"/>
                          <w:marRight w:val="0"/>
                          <w:marTop w:val="0"/>
                          <w:marBottom w:val="0"/>
                          <w:divBdr>
                            <w:top w:val="none" w:sz="0" w:space="0" w:color="auto"/>
                            <w:left w:val="none" w:sz="0" w:space="0" w:color="auto"/>
                            <w:bottom w:val="none" w:sz="0" w:space="0" w:color="auto"/>
                            <w:right w:val="none" w:sz="0" w:space="0" w:color="auto"/>
                          </w:divBdr>
                        </w:div>
                      </w:divsChild>
                    </w:div>
                    <w:div w:id="738138003">
                      <w:marLeft w:val="0"/>
                      <w:marRight w:val="0"/>
                      <w:marTop w:val="0"/>
                      <w:marBottom w:val="0"/>
                      <w:divBdr>
                        <w:top w:val="none" w:sz="0" w:space="0" w:color="auto"/>
                        <w:left w:val="none" w:sz="0" w:space="0" w:color="auto"/>
                        <w:bottom w:val="none" w:sz="0" w:space="0" w:color="auto"/>
                        <w:right w:val="none" w:sz="0" w:space="0" w:color="auto"/>
                      </w:divBdr>
                      <w:divsChild>
                        <w:div w:id="738137710">
                          <w:marLeft w:val="0"/>
                          <w:marRight w:val="0"/>
                          <w:marTop w:val="0"/>
                          <w:marBottom w:val="0"/>
                          <w:divBdr>
                            <w:top w:val="none" w:sz="0" w:space="0" w:color="auto"/>
                            <w:left w:val="none" w:sz="0" w:space="0" w:color="auto"/>
                            <w:bottom w:val="none" w:sz="0" w:space="0" w:color="auto"/>
                            <w:right w:val="none" w:sz="0" w:space="0" w:color="auto"/>
                          </w:divBdr>
                        </w:div>
                        <w:div w:id="738137805">
                          <w:marLeft w:val="0"/>
                          <w:marRight w:val="0"/>
                          <w:marTop w:val="0"/>
                          <w:marBottom w:val="0"/>
                          <w:divBdr>
                            <w:top w:val="none" w:sz="0" w:space="0" w:color="auto"/>
                            <w:left w:val="none" w:sz="0" w:space="0" w:color="auto"/>
                            <w:bottom w:val="none" w:sz="0" w:space="0" w:color="auto"/>
                            <w:right w:val="none" w:sz="0" w:space="0" w:color="auto"/>
                          </w:divBdr>
                        </w:div>
                      </w:divsChild>
                    </w:div>
                    <w:div w:id="738138004">
                      <w:marLeft w:val="0"/>
                      <w:marRight w:val="0"/>
                      <w:marTop w:val="0"/>
                      <w:marBottom w:val="0"/>
                      <w:divBdr>
                        <w:top w:val="none" w:sz="0" w:space="0" w:color="auto"/>
                        <w:left w:val="none" w:sz="0" w:space="0" w:color="auto"/>
                        <w:bottom w:val="none" w:sz="0" w:space="0" w:color="auto"/>
                        <w:right w:val="none" w:sz="0" w:space="0" w:color="auto"/>
                      </w:divBdr>
                      <w:divsChild>
                        <w:div w:id="738137729">
                          <w:marLeft w:val="0"/>
                          <w:marRight w:val="0"/>
                          <w:marTop w:val="0"/>
                          <w:marBottom w:val="0"/>
                          <w:divBdr>
                            <w:top w:val="none" w:sz="0" w:space="0" w:color="auto"/>
                            <w:left w:val="none" w:sz="0" w:space="0" w:color="auto"/>
                            <w:bottom w:val="none" w:sz="0" w:space="0" w:color="auto"/>
                            <w:right w:val="none" w:sz="0" w:space="0" w:color="auto"/>
                          </w:divBdr>
                        </w:div>
                        <w:div w:id="738137781">
                          <w:marLeft w:val="0"/>
                          <w:marRight w:val="0"/>
                          <w:marTop w:val="0"/>
                          <w:marBottom w:val="0"/>
                          <w:divBdr>
                            <w:top w:val="none" w:sz="0" w:space="0" w:color="auto"/>
                            <w:left w:val="none" w:sz="0" w:space="0" w:color="auto"/>
                            <w:bottom w:val="none" w:sz="0" w:space="0" w:color="auto"/>
                            <w:right w:val="none" w:sz="0" w:space="0" w:color="auto"/>
                          </w:divBdr>
                        </w:div>
                      </w:divsChild>
                    </w:div>
                    <w:div w:id="738138005">
                      <w:marLeft w:val="0"/>
                      <w:marRight w:val="0"/>
                      <w:marTop w:val="0"/>
                      <w:marBottom w:val="0"/>
                      <w:divBdr>
                        <w:top w:val="none" w:sz="0" w:space="0" w:color="auto"/>
                        <w:left w:val="none" w:sz="0" w:space="0" w:color="auto"/>
                        <w:bottom w:val="none" w:sz="0" w:space="0" w:color="auto"/>
                        <w:right w:val="none" w:sz="0" w:space="0" w:color="auto"/>
                      </w:divBdr>
                      <w:divsChild>
                        <w:div w:id="738137715">
                          <w:marLeft w:val="0"/>
                          <w:marRight w:val="0"/>
                          <w:marTop w:val="0"/>
                          <w:marBottom w:val="0"/>
                          <w:divBdr>
                            <w:top w:val="none" w:sz="0" w:space="0" w:color="auto"/>
                            <w:left w:val="none" w:sz="0" w:space="0" w:color="auto"/>
                            <w:bottom w:val="none" w:sz="0" w:space="0" w:color="auto"/>
                            <w:right w:val="none" w:sz="0" w:space="0" w:color="auto"/>
                          </w:divBdr>
                        </w:div>
                        <w:div w:id="738137980">
                          <w:marLeft w:val="0"/>
                          <w:marRight w:val="0"/>
                          <w:marTop w:val="0"/>
                          <w:marBottom w:val="0"/>
                          <w:divBdr>
                            <w:top w:val="none" w:sz="0" w:space="0" w:color="auto"/>
                            <w:left w:val="none" w:sz="0" w:space="0" w:color="auto"/>
                            <w:bottom w:val="none" w:sz="0" w:space="0" w:color="auto"/>
                            <w:right w:val="none" w:sz="0" w:space="0" w:color="auto"/>
                          </w:divBdr>
                        </w:div>
                      </w:divsChild>
                    </w:div>
                    <w:div w:id="738138007">
                      <w:marLeft w:val="0"/>
                      <w:marRight w:val="0"/>
                      <w:marTop w:val="0"/>
                      <w:marBottom w:val="0"/>
                      <w:divBdr>
                        <w:top w:val="none" w:sz="0" w:space="0" w:color="auto"/>
                        <w:left w:val="none" w:sz="0" w:space="0" w:color="auto"/>
                        <w:bottom w:val="none" w:sz="0" w:space="0" w:color="auto"/>
                        <w:right w:val="none" w:sz="0" w:space="0" w:color="auto"/>
                      </w:divBdr>
                      <w:divsChild>
                        <w:div w:id="738137948">
                          <w:marLeft w:val="0"/>
                          <w:marRight w:val="0"/>
                          <w:marTop w:val="0"/>
                          <w:marBottom w:val="0"/>
                          <w:divBdr>
                            <w:top w:val="none" w:sz="0" w:space="0" w:color="auto"/>
                            <w:left w:val="none" w:sz="0" w:space="0" w:color="auto"/>
                            <w:bottom w:val="none" w:sz="0" w:space="0" w:color="auto"/>
                            <w:right w:val="none" w:sz="0" w:space="0" w:color="auto"/>
                          </w:divBdr>
                        </w:div>
                        <w:div w:id="738138025">
                          <w:marLeft w:val="0"/>
                          <w:marRight w:val="0"/>
                          <w:marTop w:val="0"/>
                          <w:marBottom w:val="0"/>
                          <w:divBdr>
                            <w:top w:val="none" w:sz="0" w:space="0" w:color="auto"/>
                            <w:left w:val="none" w:sz="0" w:space="0" w:color="auto"/>
                            <w:bottom w:val="none" w:sz="0" w:space="0" w:color="auto"/>
                            <w:right w:val="none" w:sz="0" w:space="0" w:color="auto"/>
                          </w:divBdr>
                        </w:div>
                      </w:divsChild>
                    </w:div>
                    <w:div w:id="738138014">
                      <w:marLeft w:val="0"/>
                      <w:marRight w:val="0"/>
                      <w:marTop w:val="0"/>
                      <w:marBottom w:val="0"/>
                      <w:divBdr>
                        <w:top w:val="none" w:sz="0" w:space="0" w:color="auto"/>
                        <w:left w:val="none" w:sz="0" w:space="0" w:color="auto"/>
                        <w:bottom w:val="none" w:sz="0" w:space="0" w:color="auto"/>
                        <w:right w:val="none" w:sz="0" w:space="0" w:color="auto"/>
                      </w:divBdr>
                      <w:divsChild>
                        <w:div w:id="738137734">
                          <w:marLeft w:val="0"/>
                          <w:marRight w:val="0"/>
                          <w:marTop w:val="0"/>
                          <w:marBottom w:val="0"/>
                          <w:divBdr>
                            <w:top w:val="none" w:sz="0" w:space="0" w:color="auto"/>
                            <w:left w:val="none" w:sz="0" w:space="0" w:color="auto"/>
                            <w:bottom w:val="none" w:sz="0" w:space="0" w:color="auto"/>
                            <w:right w:val="none" w:sz="0" w:space="0" w:color="auto"/>
                          </w:divBdr>
                        </w:div>
                        <w:div w:id="738137878">
                          <w:marLeft w:val="0"/>
                          <w:marRight w:val="0"/>
                          <w:marTop w:val="0"/>
                          <w:marBottom w:val="0"/>
                          <w:divBdr>
                            <w:top w:val="none" w:sz="0" w:space="0" w:color="auto"/>
                            <w:left w:val="none" w:sz="0" w:space="0" w:color="auto"/>
                            <w:bottom w:val="none" w:sz="0" w:space="0" w:color="auto"/>
                            <w:right w:val="none" w:sz="0" w:space="0" w:color="auto"/>
                          </w:divBdr>
                        </w:div>
                      </w:divsChild>
                    </w:div>
                    <w:div w:id="738138015">
                      <w:marLeft w:val="0"/>
                      <w:marRight w:val="0"/>
                      <w:marTop w:val="0"/>
                      <w:marBottom w:val="0"/>
                      <w:divBdr>
                        <w:top w:val="none" w:sz="0" w:space="0" w:color="auto"/>
                        <w:left w:val="none" w:sz="0" w:space="0" w:color="auto"/>
                        <w:bottom w:val="none" w:sz="0" w:space="0" w:color="auto"/>
                        <w:right w:val="none" w:sz="0" w:space="0" w:color="auto"/>
                      </w:divBdr>
                      <w:divsChild>
                        <w:div w:id="738137911">
                          <w:marLeft w:val="0"/>
                          <w:marRight w:val="0"/>
                          <w:marTop w:val="0"/>
                          <w:marBottom w:val="0"/>
                          <w:divBdr>
                            <w:top w:val="none" w:sz="0" w:space="0" w:color="auto"/>
                            <w:left w:val="none" w:sz="0" w:space="0" w:color="auto"/>
                            <w:bottom w:val="none" w:sz="0" w:space="0" w:color="auto"/>
                            <w:right w:val="none" w:sz="0" w:space="0" w:color="auto"/>
                          </w:divBdr>
                        </w:div>
                        <w:div w:id="738137914">
                          <w:marLeft w:val="0"/>
                          <w:marRight w:val="0"/>
                          <w:marTop w:val="0"/>
                          <w:marBottom w:val="0"/>
                          <w:divBdr>
                            <w:top w:val="none" w:sz="0" w:space="0" w:color="auto"/>
                            <w:left w:val="none" w:sz="0" w:space="0" w:color="auto"/>
                            <w:bottom w:val="none" w:sz="0" w:space="0" w:color="auto"/>
                            <w:right w:val="none" w:sz="0" w:space="0" w:color="auto"/>
                          </w:divBdr>
                        </w:div>
                      </w:divsChild>
                    </w:div>
                    <w:div w:id="738138018">
                      <w:marLeft w:val="0"/>
                      <w:marRight w:val="0"/>
                      <w:marTop w:val="0"/>
                      <w:marBottom w:val="0"/>
                      <w:divBdr>
                        <w:top w:val="none" w:sz="0" w:space="0" w:color="auto"/>
                        <w:left w:val="none" w:sz="0" w:space="0" w:color="auto"/>
                        <w:bottom w:val="none" w:sz="0" w:space="0" w:color="auto"/>
                        <w:right w:val="none" w:sz="0" w:space="0" w:color="auto"/>
                      </w:divBdr>
                      <w:divsChild>
                        <w:div w:id="738137779">
                          <w:marLeft w:val="0"/>
                          <w:marRight w:val="0"/>
                          <w:marTop w:val="0"/>
                          <w:marBottom w:val="0"/>
                          <w:divBdr>
                            <w:top w:val="none" w:sz="0" w:space="0" w:color="auto"/>
                            <w:left w:val="none" w:sz="0" w:space="0" w:color="auto"/>
                            <w:bottom w:val="none" w:sz="0" w:space="0" w:color="auto"/>
                            <w:right w:val="none" w:sz="0" w:space="0" w:color="auto"/>
                          </w:divBdr>
                        </w:div>
                        <w:div w:id="738138069">
                          <w:marLeft w:val="0"/>
                          <w:marRight w:val="0"/>
                          <w:marTop w:val="0"/>
                          <w:marBottom w:val="0"/>
                          <w:divBdr>
                            <w:top w:val="none" w:sz="0" w:space="0" w:color="auto"/>
                            <w:left w:val="none" w:sz="0" w:space="0" w:color="auto"/>
                            <w:bottom w:val="none" w:sz="0" w:space="0" w:color="auto"/>
                            <w:right w:val="none" w:sz="0" w:space="0" w:color="auto"/>
                          </w:divBdr>
                        </w:div>
                      </w:divsChild>
                    </w:div>
                    <w:div w:id="738138028">
                      <w:marLeft w:val="0"/>
                      <w:marRight w:val="0"/>
                      <w:marTop w:val="0"/>
                      <w:marBottom w:val="0"/>
                      <w:divBdr>
                        <w:top w:val="none" w:sz="0" w:space="0" w:color="auto"/>
                        <w:left w:val="none" w:sz="0" w:space="0" w:color="auto"/>
                        <w:bottom w:val="none" w:sz="0" w:space="0" w:color="auto"/>
                        <w:right w:val="none" w:sz="0" w:space="0" w:color="auto"/>
                      </w:divBdr>
                      <w:divsChild>
                        <w:div w:id="738137769">
                          <w:marLeft w:val="0"/>
                          <w:marRight w:val="0"/>
                          <w:marTop w:val="0"/>
                          <w:marBottom w:val="0"/>
                          <w:divBdr>
                            <w:top w:val="none" w:sz="0" w:space="0" w:color="auto"/>
                            <w:left w:val="none" w:sz="0" w:space="0" w:color="auto"/>
                            <w:bottom w:val="none" w:sz="0" w:space="0" w:color="auto"/>
                            <w:right w:val="none" w:sz="0" w:space="0" w:color="auto"/>
                          </w:divBdr>
                        </w:div>
                        <w:div w:id="738137956">
                          <w:marLeft w:val="0"/>
                          <w:marRight w:val="0"/>
                          <w:marTop w:val="0"/>
                          <w:marBottom w:val="0"/>
                          <w:divBdr>
                            <w:top w:val="none" w:sz="0" w:space="0" w:color="auto"/>
                            <w:left w:val="none" w:sz="0" w:space="0" w:color="auto"/>
                            <w:bottom w:val="none" w:sz="0" w:space="0" w:color="auto"/>
                            <w:right w:val="none" w:sz="0" w:space="0" w:color="auto"/>
                          </w:divBdr>
                        </w:div>
                      </w:divsChild>
                    </w:div>
                    <w:div w:id="738138031">
                      <w:marLeft w:val="0"/>
                      <w:marRight w:val="0"/>
                      <w:marTop w:val="0"/>
                      <w:marBottom w:val="0"/>
                      <w:divBdr>
                        <w:top w:val="none" w:sz="0" w:space="0" w:color="auto"/>
                        <w:left w:val="none" w:sz="0" w:space="0" w:color="auto"/>
                        <w:bottom w:val="none" w:sz="0" w:space="0" w:color="auto"/>
                        <w:right w:val="none" w:sz="0" w:space="0" w:color="auto"/>
                      </w:divBdr>
                      <w:divsChild>
                        <w:div w:id="738137758">
                          <w:marLeft w:val="0"/>
                          <w:marRight w:val="0"/>
                          <w:marTop w:val="0"/>
                          <w:marBottom w:val="0"/>
                          <w:divBdr>
                            <w:top w:val="none" w:sz="0" w:space="0" w:color="auto"/>
                            <w:left w:val="none" w:sz="0" w:space="0" w:color="auto"/>
                            <w:bottom w:val="none" w:sz="0" w:space="0" w:color="auto"/>
                            <w:right w:val="none" w:sz="0" w:space="0" w:color="auto"/>
                          </w:divBdr>
                        </w:div>
                        <w:div w:id="738137992">
                          <w:marLeft w:val="0"/>
                          <w:marRight w:val="0"/>
                          <w:marTop w:val="0"/>
                          <w:marBottom w:val="0"/>
                          <w:divBdr>
                            <w:top w:val="none" w:sz="0" w:space="0" w:color="auto"/>
                            <w:left w:val="none" w:sz="0" w:space="0" w:color="auto"/>
                            <w:bottom w:val="none" w:sz="0" w:space="0" w:color="auto"/>
                            <w:right w:val="none" w:sz="0" w:space="0" w:color="auto"/>
                          </w:divBdr>
                        </w:div>
                      </w:divsChild>
                    </w:div>
                    <w:div w:id="738138034">
                      <w:marLeft w:val="0"/>
                      <w:marRight w:val="0"/>
                      <w:marTop w:val="0"/>
                      <w:marBottom w:val="0"/>
                      <w:divBdr>
                        <w:top w:val="none" w:sz="0" w:space="0" w:color="auto"/>
                        <w:left w:val="none" w:sz="0" w:space="0" w:color="auto"/>
                        <w:bottom w:val="none" w:sz="0" w:space="0" w:color="auto"/>
                        <w:right w:val="none" w:sz="0" w:space="0" w:color="auto"/>
                      </w:divBdr>
                      <w:divsChild>
                        <w:div w:id="738137733">
                          <w:marLeft w:val="0"/>
                          <w:marRight w:val="0"/>
                          <w:marTop w:val="0"/>
                          <w:marBottom w:val="0"/>
                          <w:divBdr>
                            <w:top w:val="none" w:sz="0" w:space="0" w:color="auto"/>
                            <w:left w:val="none" w:sz="0" w:space="0" w:color="auto"/>
                            <w:bottom w:val="none" w:sz="0" w:space="0" w:color="auto"/>
                            <w:right w:val="none" w:sz="0" w:space="0" w:color="auto"/>
                          </w:divBdr>
                        </w:div>
                        <w:div w:id="738137875">
                          <w:marLeft w:val="0"/>
                          <w:marRight w:val="0"/>
                          <w:marTop w:val="0"/>
                          <w:marBottom w:val="0"/>
                          <w:divBdr>
                            <w:top w:val="none" w:sz="0" w:space="0" w:color="auto"/>
                            <w:left w:val="none" w:sz="0" w:space="0" w:color="auto"/>
                            <w:bottom w:val="none" w:sz="0" w:space="0" w:color="auto"/>
                            <w:right w:val="none" w:sz="0" w:space="0" w:color="auto"/>
                          </w:divBdr>
                        </w:div>
                      </w:divsChild>
                    </w:div>
                    <w:div w:id="738138038">
                      <w:marLeft w:val="0"/>
                      <w:marRight w:val="0"/>
                      <w:marTop w:val="0"/>
                      <w:marBottom w:val="0"/>
                      <w:divBdr>
                        <w:top w:val="none" w:sz="0" w:space="0" w:color="auto"/>
                        <w:left w:val="none" w:sz="0" w:space="0" w:color="auto"/>
                        <w:bottom w:val="none" w:sz="0" w:space="0" w:color="auto"/>
                        <w:right w:val="none" w:sz="0" w:space="0" w:color="auto"/>
                      </w:divBdr>
                      <w:divsChild>
                        <w:div w:id="738138016">
                          <w:marLeft w:val="0"/>
                          <w:marRight w:val="0"/>
                          <w:marTop w:val="0"/>
                          <w:marBottom w:val="0"/>
                          <w:divBdr>
                            <w:top w:val="none" w:sz="0" w:space="0" w:color="auto"/>
                            <w:left w:val="none" w:sz="0" w:space="0" w:color="auto"/>
                            <w:bottom w:val="none" w:sz="0" w:space="0" w:color="auto"/>
                            <w:right w:val="none" w:sz="0" w:space="0" w:color="auto"/>
                          </w:divBdr>
                        </w:div>
                        <w:div w:id="738138033">
                          <w:marLeft w:val="0"/>
                          <w:marRight w:val="0"/>
                          <w:marTop w:val="0"/>
                          <w:marBottom w:val="0"/>
                          <w:divBdr>
                            <w:top w:val="none" w:sz="0" w:space="0" w:color="auto"/>
                            <w:left w:val="none" w:sz="0" w:space="0" w:color="auto"/>
                            <w:bottom w:val="none" w:sz="0" w:space="0" w:color="auto"/>
                            <w:right w:val="none" w:sz="0" w:space="0" w:color="auto"/>
                          </w:divBdr>
                        </w:div>
                      </w:divsChild>
                    </w:div>
                    <w:div w:id="738138043">
                      <w:marLeft w:val="0"/>
                      <w:marRight w:val="0"/>
                      <w:marTop w:val="0"/>
                      <w:marBottom w:val="0"/>
                      <w:divBdr>
                        <w:top w:val="none" w:sz="0" w:space="0" w:color="auto"/>
                        <w:left w:val="none" w:sz="0" w:space="0" w:color="auto"/>
                        <w:bottom w:val="none" w:sz="0" w:space="0" w:color="auto"/>
                        <w:right w:val="none" w:sz="0" w:space="0" w:color="auto"/>
                      </w:divBdr>
                      <w:divsChild>
                        <w:div w:id="738137736">
                          <w:marLeft w:val="0"/>
                          <w:marRight w:val="0"/>
                          <w:marTop w:val="0"/>
                          <w:marBottom w:val="0"/>
                          <w:divBdr>
                            <w:top w:val="none" w:sz="0" w:space="0" w:color="auto"/>
                            <w:left w:val="none" w:sz="0" w:space="0" w:color="auto"/>
                            <w:bottom w:val="none" w:sz="0" w:space="0" w:color="auto"/>
                            <w:right w:val="none" w:sz="0" w:space="0" w:color="auto"/>
                          </w:divBdr>
                        </w:div>
                        <w:div w:id="738137976">
                          <w:marLeft w:val="0"/>
                          <w:marRight w:val="0"/>
                          <w:marTop w:val="0"/>
                          <w:marBottom w:val="0"/>
                          <w:divBdr>
                            <w:top w:val="none" w:sz="0" w:space="0" w:color="auto"/>
                            <w:left w:val="none" w:sz="0" w:space="0" w:color="auto"/>
                            <w:bottom w:val="none" w:sz="0" w:space="0" w:color="auto"/>
                            <w:right w:val="none" w:sz="0" w:space="0" w:color="auto"/>
                          </w:divBdr>
                        </w:div>
                      </w:divsChild>
                    </w:div>
                    <w:div w:id="738138045">
                      <w:marLeft w:val="0"/>
                      <w:marRight w:val="0"/>
                      <w:marTop w:val="0"/>
                      <w:marBottom w:val="0"/>
                      <w:divBdr>
                        <w:top w:val="none" w:sz="0" w:space="0" w:color="auto"/>
                        <w:left w:val="none" w:sz="0" w:space="0" w:color="auto"/>
                        <w:bottom w:val="none" w:sz="0" w:space="0" w:color="auto"/>
                        <w:right w:val="none" w:sz="0" w:space="0" w:color="auto"/>
                      </w:divBdr>
                      <w:divsChild>
                        <w:div w:id="738137920">
                          <w:marLeft w:val="0"/>
                          <w:marRight w:val="0"/>
                          <w:marTop w:val="0"/>
                          <w:marBottom w:val="0"/>
                          <w:divBdr>
                            <w:top w:val="none" w:sz="0" w:space="0" w:color="auto"/>
                            <w:left w:val="none" w:sz="0" w:space="0" w:color="auto"/>
                            <w:bottom w:val="none" w:sz="0" w:space="0" w:color="auto"/>
                            <w:right w:val="none" w:sz="0" w:space="0" w:color="auto"/>
                          </w:divBdr>
                        </w:div>
                        <w:div w:id="738138000">
                          <w:marLeft w:val="0"/>
                          <w:marRight w:val="0"/>
                          <w:marTop w:val="0"/>
                          <w:marBottom w:val="0"/>
                          <w:divBdr>
                            <w:top w:val="none" w:sz="0" w:space="0" w:color="auto"/>
                            <w:left w:val="none" w:sz="0" w:space="0" w:color="auto"/>
                            <w:bottom w:val="none" w:sz="0" w:space="0" w:color="auto"/>
                            <w:right w:val="none" w:sz="0" w:space="0" w:color="auto"/>
                          </w:divBdr>
                        </w:div>
                      </w:divsChild>
                    </w:div>
                    <w:div w:id="738138048">
                      <w:marLeft w:val="0"/>
                      <w:marRight w:val="0"/>
                      <w:marTop w:val="0"/>
                      <w:marBottom w:val="0"/>
                      <w:divBdr>
                        <w:top w:val="none" w:sz="0" w:space="0" w:color="auto"/>
                        <w:left w:val="none" w:sz="0" w:space="0" w:color="auto"/>
                        <w:bottom w:val="none" w:sz="0" w:space="0" w:color="auto"/>
                        <w:right w:val="none" w:sz="0" w:space="0" w:color="auto"/>
                      </w:divBdr>
                      <w:divsChild>
                        <w:div w:id="738137884">
                          <w:marLeft w:val="0"/>
                          <w:marRight w:val="0"/>
                          <w:marTop w:val="0"/>
                          <w:marBottom w:val="0"/>
                          <w:divBdr>
                            <w:top w:val="none" w:sz="0" w:space="0" w:color="auto"/>
                            <w:left w:val="none" w:sz="0" w:space="0" w:color="auto"/>
                            <w:bottom w:val="none" w:sz="0" w:space="0" w:color="auto"/>
                            <w:right w:val="none" w:sz="0" w:space="0" w:color="auto"/>
                          </w:divBdr>
                        </w:div>
                        <w:div w:id="738137921">
                          <w:marLeft w:val="0"/>
                          <w:marRight w:val="0"/>
                          <w:marTop w:val="0"/>
                          <w:marBottom w:val="0"/>
                          <w:divBdr>
                            <w:top w:val="none" w:sz="0" w:space="0" w:color="auto"/>
                            <w:left w:val="none" w:sz="0" w:space="0" w:color="auto"/>
                            <w:bottom w:val="none" w:sz="0" w:space="0" w:color="auto"/>
                            <w:right w:val="none" w:sz="0" w:space="0" w:color="auto"/>
                          </w:divBdr>
                        </w:div>
                      </w:divsChild>
                    </w:div>
                    <w:div w:id="738138052">
                      <w:marLeft w:val="0"/>
                      <w:marRight w:val="0"/>
                      <w:marTop w:val="0"/>
                      <w:marBottom w:val="0"/>
                      <w:divBdr>
                        <w:top w:val="none" w:sz="0" w:space="0" w:color="auto"/>
                        <w:left w:val="none" w:sz="0" w:space="0" w:color="auto"/>
                        <w:bottom w:val="none" w:sz="0" w:space="0" w:color="auto"/>
                        <w:right w:val="none" w:sz="0" w:space="0" w:color="auto"/>
                      </w:divBdr>
                      <w:divsChild>
                        <w:div w:id="738138041">
                          <w:marLeft w:val="0"/>
                          <w:marRight w:val="0"/>
                          <w:marTop w:val="0"/>
                          <w:marBottom w:val="0"/>
                          <w:divBdr>
                            <w:top w:val="none" w:sz="0" w:space="0" w:color="auto"/>
                            <w:left w:val="none" w:sz="0" w:space="0" w:color="auto"/>
                            <w:bottom w:val="none" w:sz="0" w:space="0" w:color="auto"/>
                            <w:right w:val="none" w:sz="0" w:space="0" w:color="auto"/>
                          </w:divBdr>
                        </w:div>
                        <w:div w:id="738138065">
                          <w:marLeft w:val="0"/>
                          <w:marRight w:val="0"/>
                          <w:marTop w:val="0"/>
                          <w:marBottom w:val="0"/>
                          <w:divBdr>
                            <w:top w:val="none" w:sz="0" w:space="0" w:color="auto"/>
                            <w:left w:val="none" w:sz="0" w:space="0" w:color="auto"/>
                            <w:bottom w:val="none" w:sz="0" w:space="0" w:color="auto"/>
                            <w:right w:val="none" w:sz="0" w:space="0" w:color="auto"/>
                          </w:divBdr>
                        </w:div>
                      </w:divsChild>
                    </w:div>
                    <w:div w:id="738138053">
                      <w:marLeft w:val="0"/>
                      <w:marRight w:val="0"/>
                      <w:marTop w:val="0"/>
                      <w:marBottom w:val="0"/>
                      <w:divBdr>
                        <w:top w:val="none" w:sz="0" w:space="0" w:color="auto"/>
                        <w:left w:val="none" w:sz="0" w:space="0" w:color="auto"/>
                        <w:bottom w:val="none" w:sz="0" w:space="0" w:color="auto"/>
                        <w:right w:val="none" w:sz="0" w:space="0" w:color="auto"/>
                      </w:divBdr>
                      <w:divsChild>
                        <w:div w:id="738137852">
                          <w:marLeft w:val="0"/>
                          <w:marRight w:val="0"/>
                          <w:marTop w:val="0"/>
                          <w:marBottom w:val="0"/>
                          <w:divBdr>
                            <w:top w:val="none" w:sz="0" w:space="0" w:color="auto"/>
                            <w:left w:val="none" w:sz="0" w:space="0" w:color="auto"/>
                            <w:bottom w:val="none" w:sz="0" w:space="0" w:color="auto"/>
                            <w:right w:val="none" w:sz="0" w:space="0" w:color="auto"/>
                          </w:divBdr>
                        </w:div>
                        <w:div w:id="738137999">
                          <w:marLeft w:val="0"/>
                          <w:marRight w:val="0"/>
                          <w:marTop w:val="0"/>
                          <w:marBottom w:val="0"/>
                          <w:divBdr>
                            <w:top w:val="none" w:sz="0" w:space="0" w:color="auto"/>
                            <w:left w:val="none" w:sz="0" w:space="0" w:color="auto"/>
                            <w:bottom w:val="none" w:sz="0" w:space="0" w:color="auto"/>
                            <w:right w:val="none" w:sz="0" w:space="0" w:color="auto"/>
                          </w:divBdr>
                        </w:div>
                      </w:divsChild>
                    </w:div>
                    <w:div w:id="738138055">
                      <w:marLeft w:val="0"/>
                      <w:marRight w:val="0"/>
                      <w:marTop w:val="0"/>
                      <w:marBottom w:val="0"/>
                      <w:divBdr>
                        <w:top w:val="none" w:sz="0" w:space="0" w:color="auto"/>
                        <w:left w:val="none" w:sz="0" w:space="0" w:color="auto"/>
                        <w:bottom w:val="none" w:sz="0" w:space="0" w:color="auto"/>
                        <w:right w:val="none" w:sz="0" w:space="0" w:color="auto"/>
                      </w:divBdr>
                      <w:divsChild>
                        <w:div w:id="738137832">
                          <w:marLeft w:val="0"/>
                          <w:marRight w:val="0"/>
                          <w:marTop w:val="0"/>
                          <w:marBottom w:val="0"/>
                          <w:divBdr>
                            <w:top w:val="none" w:sz="0" w:space="0" w:color="auto"/>
                            <w:left w:val="none" w:sz="0" w:space="0" w:color="auto"/>
                            <w:bottom w:val="none" w:sz="0" w:space="0" w:color="auto"/>
                            <w:right w:val="none" w:sz="0" w:space="0" w:color="auto"/>
                          </w:divBdr>
                        </w:div>
                        <w:div w:id="738137906">
                          <w:marLeft w:val="0"/>
                          <w:marRight w:val="0"/>
                          <w:marTop w:val="0"/>
                          <w:marBottom w:val="0"/>
                          <w:divBdr>
                            <w:top w:val="none" w:sz="0" w:space="0" w:color="auto"/>
                            <w:left w:val="none" w:sz="0" w:space="0" w:color="auto"/>
                            <w:bottom w:val="none" w:sz="0" w:space="0" w:color="auto"/>
                            <w:right w:val="none" w:sz="0" w:space="0" w:color="auto"/>
                          </w:divBdr>
                        </w:div>
                      </w:divsChild>
                    </w:div>
                    <w:div w:id="738138058">
                      <w:marLeft w:val="0"/>
                      <w:marRight w:val="0"/>
                      <w:marTop w:val="0"/>
                      <w:marBottom w:val="0"/>
                      <w:divBdr>
                        <w:top w:val="none" w:sz="0" w:space="0" w:color="auto"/>
                        <w:left w:val="none" w:sz="0" w:space="0" w:color="auto"/>
                        <w:bottom w:val="none" w:sz="0" w:space="0" w:color="auto"/>
                        <w:right w:val="none" w:sz="0" w:space="0" w:color="auto"/>
                      </w:divBdr>
                      <w:divsChild>
                        <w:div w:id="738137934">
                          <w:marLeft w:val="0"/>
                          <w:marRight w:val="0"/>
                          <w:marTop w:val="0"/>
                          <w:marBottom w:val="0"/>
                          <w:divBdr>
                            <w:top w:val="none" w:sz="0" w:space="0" w:color="auto"/>
                            <w:left w:val="none" w:sz="0" w:space="0" w:color="auto"/>
                            <w:bottom w:val="none" w:sz="0" w:space="0" w:color="auto"/>
                            <w:right w:val="none" w:sz="0" w:space="0" w:color="auto"/>
                          </w:divBdr>
                        </w:div>
                        <w:div w:id="738138021">
                          <w:marLeft w:val="0"/>
                          <w:marRight w:val="0"/>
                          <w:marTop w:val="0"/>
                          <w:marBottom w:val="0"/>
                          <w:divBdr>
                            <w:top w:val="none" w:sz="0" w:space="0" w:color="auto"/>
                            <w:left w:val="none" w:sz="0" w:space="0" w:color="auto"/>
                            <w:bottom w:val="none" w:sz="0" w:space="0" w:color="auto"/>
                            <w:right w:val="none" w:sz="0" w:space="0" w:color="auto"/>
                          </w:divBdr>
                        </w:div>
                      </w:divsChild>
                    </w:div>
                    <w:div w:id="738138060">
                      <w:marLeft w:val="0"/>
                      <w:marRight w:val="0"/>
                      <w:marTop w:val="0"/>
                      <w:marBottom w:val="0"/>
                      <w:divBdr>
                        <w:top w:val="none" w:sz="0" w:space="0" w:color="auto"/>
                        <w:left w:val="none" w:sz="0" w:space="0" w:color="auto"/>
                        <w:bottom w:val="none" w:sz="0" w:space="0" w:color="auto"/>
                        <w:right w:val="none" w:sz="0" w:space="0" w:color="auto"/>
                      </w:divBdr>
                      <w:divsChild>
                        <w:div w:id="738137813">
                          <w:marLeft w:val="0"/>
                          <w:marRight w:val="0"/>
                          <w:marTop w:val="0"/>
                          <w:marBottom w:val="0"/>
                          <w:divBdr>
                            <w:top w:val="none" w:sz="0" w:space="0" w:color="auto"/>
                            <w:left w:val="none" w:sz="0" w:space="0" w:color="auto"/>
                            <w:bottom w:val="none" w:sz="0" w:space="0" w:color="auto"/>
                            <w:right w:val="none" w:sz="0" w:space="0" w:color="auto"/>
                          </w:divBdr>
                        </w:div>
                        <w:div w:id="738137821">
                          <w:marLeft w:val="0"/>
                          <w:marRight w:val="0"/>
                          <w:marTop w:val="0"/>
                          <w:marBottom w:val="0"/>
                          <w:divBdr>
                            <w:top w:val="none" w:sz="0" w:space="0" w:color="auto"/>
                            <w:left w:val="none" w:sz="0" w:space="0" w:color="auto"/>
                            <w:bottom w:val="none" w:sz="0" w:space="0" w:color="auto"/>
                            <w:right w:val="none" w:sz="0" w:space="0" w:color="auto"/>
                          </w:divBdr>
                        </w:div>
                      </w:divsChild>
                    </w:div>
                    <w:div w:id="738138062">
                      <w:marLeft w:val="0"/>
                      <w:marRight w:val="0"/>
                      <w:marTop w:val="0"/>
                      <w:marBottom w:val="0"/>
                      <w:divBdr>
                        <w:top w:val="none" w:sz="0" w:space="0" w:color="auto"/>
                        <w:left w:val="none" w:sz="0" w:space="0" w:color="auto"/>
                        <w:bottom w:val="none" w:sz="0" w:space="0" w:color="auto"/>
                        <w:right w:val="none" w:sz="0" w:space="0" w:color="auto"/>
                      </w:divBdr>
                      <w:divsChild>
                        <w:div w:id="738137843">
                          <w:marLeft w:val="0"/>
                          <w:marRight w:val="0"/>
                          <w:marTop w:val="0"/>
                          <w:marBottom w:val="0"/>
                          <w:divBdr>
                            <w:top w:val="none" w:sz="0" w:space="0" w:color="auto"/>
                            <w:left w:val="none" w:sz="0" w:space="0" w:color="auto"/>
                            <w:bottom w:val="none" w:sz="0" w:space="0" w:color="auto"/>
                            <w:right w:val="none" w:sz="0" w:space="0" w:color="auto"/>
                          </w:divBdr>
                        </w:div>
                        <w:div w:id="738138029">
                          <w:marLeft w:val="0"/>
                          <w:marRight w:val="0"/>
                          <w:marTop w:val="0"/>
                          <w:marBottom w:val="0"/>
                          <w:divBdr>
                            <w:top w:val="none" w:sz="0" w:space="0" w:color="auto"/>
                            <w:left w:val="none" w:sz="0" w:space="0" w:color="auto"/>
                            <w:bottom w:val="none" w:sz="0" w:space="0" w:color="auto"/>
                            <w:right w:val="none" w:sz="0" w:space="0" w:color="auto"/>
                          </w:divBdr>
                        </w:div>
                      </w:divsChild>
                    </w:div>
                    <w:div w:id="738138063">
                      <w:marLeft w:val="0"/>
                      <w:marRight w:val="0"/>
                      <w:marTop w:val="0"/>
                      <w:marBottom w:val="0"/>
                      <w:divBdr>
                        <w:top w:val="none" w:sz="0" w:space="0" w:color="auto"/>
                        <w:left w:val="none" w:sz="0" w:space="0" w:color="auto"/>
                        <w:bottom w:val="none" w:sz="0" w:space="0" w:color="auto"/>
                        <w:right w:val="none" w:sz="0" w:space="0" w:color="auto"/>
                      </w:divBdr>
                      <w:divsChild>
                        <w:div w:id="738137851">
                          <w:marLeft w:val="0"/>
                          <w:marRight w:val="0"/>
                          <w:marTop w:val="0"/>
                          <w:marBottom w:val="0"/>
                          <w:divBdr>
                            <w:top w:val="none" w:sz="0" w:space="0" w:color="auto"/>
                            <w:left w:val="none" w:sz="0" w:space="0" w:color="auto"/>
                            <w:bottom w:val="none" w:sz="0" w:space="0" w:color="auto"/>
                            <w:right w:val="none" w:sz="0" w:space="0" w:color="auto"/>
                          </w:divBdr>
                        </w:div>
                        <w:div w:id="7381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7975">
                  <w:marLeft w:val="0"/>
                  <w:marRight w:val="0"/>
                  <w:marTop w:val="0"/>
                  <w:marBottom w:val="0"/>
                  <w:divBdr>
                    <w:top w:val="none" w:sz="0" w:space="0" w:color="auto"/>
                    <w:left w:val="none" w:sz="0" w:space="0" w:color="auto"/>
                    <w:bottom w:val="none" w:sz="0" w:space="0" w:color="auto"/>
                    <w:right w:val="none" w:sz="0" w:space="0" w:color="auto"/>
                  </w:divBdr>
                </w:div>
                <w:div w:id="738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8023">
      <w:marLeft w:val="0"/>
      <w:marRight w:val="0"/>
      <w:marTop w:val="0"/>
      <w:marBottom w:val="0"/>
      <w:divBdr>
        <w:top w:val="none" w:sz="0" w:space="0" w:color="auto"/>
        <w:left w:val="none" w:sz="0" w:space="0" w:color="auto"/>
        <w:bottom w:val="none" w:sz="0" w:space="0" w:color="auto"/>
        <w:right w:val="none" w:sz="0" w:space="0" w:color="auto"/>
      </w:divBdr>
    </w:div>
    <w:div w:id="738138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imorskadm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19</Pages>
  <Words>5193</Words>
  <Characters>29606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88</cp:revision>
  <cp:lastPrinted>2017-11-01T10:32:00Z</cp:lastPrinted>
  <dcterms:created xsi:type="dcterms:W3CDTF">2017-11-01T05:52:00Z</dcterms:created>
  <dcterms:modified xsi:type="dcterms:W3CDTF">2017-11-01T10:34:00Z</dcterms:modified>
</cp:coreProperties>
</file>